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E6E3" w14:textId="7AA4746A" w:rsidR="008A3C69" w:rsidRPr="00F3425E" w:rsidRDefault="008A3C69" w:rsidP="008A3C69">
      <w:pPr>
        <w:rPr>
          <w:rFonts w:ascii="Helvetica" w:hAnsi="Helvetica" w:cs="Times New Roman"/>
        </w:rPr>
      </w:pPr>
      <w:r w:rsidRPr="00F3425E">
        <w:rPr>
          <w:rFonts w:ascii="Helvetica" w:hAnsi="Helvetica" w:cs="Times New Roman"/>
        </w:rPr>
        <w:t>IT 228/</w:t>
      </w:r>
      <w:r w:rsidR="00886091">
        <w:rPr>
          <w:rFonts w:ascii="Helvetica" w:hAnsi="Helvetica" w:cs="Times New Roman"/>
        </w:rPr>
        <w:t>FILM</w:t>
      </w:r>
      <w:r w:rsidRPr="00F3425E">
        <w:rPr>
          <w:rFonts w:ascii="Helvetica" w:hAnsi="Helvetica" w:cs="Times New Roman"/>
        </w:rPr>
        <w:t xml:space="preserve"> 228/GAM 228 Ethics in Computer Games and Cinema</w:t>
      </w:r>
      <w:bookmarkStart w:id="0" w:name="_GoBack"/>
      <w:bookmarkEnd w:id="0"/>
    </w:p>
    <w:p w14:paraId="736C8447" w14:textId="40CAA723" w:rsidR="00923A3B" w:rsidRPr="00F3425E" w:rsidRDefault="00D90425" w:rsidP="00923A3B">
      <w:pPr>
        <w:rPr>
          <w:rFonts w:ascii="Helvetica" w:hAnsi="Helvetica" w:cs="Times New Roman"/>
        </w:rPr>
      </w:pPr>
      <w:r>
        <w:rPr>
          <w:rFonts w:ascii="Helvetica" w:hAnsi="Helvetica" w:cs="Times New Roman"/>
        </w:rPr>
        <w:t>Winter 20</w:t>
      </w:r>
      <w:r w:rsidR="0084083E">
        <w:rPr>
          <w:rFonts w:ascii="Helvetica" w:hAnsi="Helvetica" w:cs="Times New Roman"/>
        </w:rPr>
        <w:t>20</w:t>
      </w:r>
    </w:p>
    <w:p w14:paraId="251B94A0" w14:textId="2EE17EF7" w:rsidR="00923A3B" w:rsidRDefault="006622EA" w:rsidP="00F753EC">
      <w:pPr>
        <w:rPr>
          <w:rFonts w:ascii="Helvetica" w:hAnsi="Helvetica" w:cs="Times New Roman"/>
        </w:rPr>
      </w:pPr>
      <w:r>
        <w:rPr>
          <w:rFonts w:ascii="Helvetica" w:hAnsi="Helvetica" w:cs="Times New Roman"/>
        </w:rPr>
        <w:t>FILM</w:t>
      </w:r>
      <w:r w:rsidR="00926626">
        <w:rPr>
          <w:rFonts w:ascii="Helvetica" w:hAnsi="Helvetica" w:cs="Times New Roman"/>
        </w:rPr>
        <w:t xml:space="preserve"> 228-</w:t>
      </w:r>
      <w:r>
        <w:rPr>
          <w:rFonts w:ascii="Helvetica" w:hAnsi="Helvetica" w:cs="Times New Roman"/>
        </w:rPr>
        <w:t>801</w:t>
      </w:r>
      <w:r w:rsidR="00926626">
        <w:rPr>
          <w:rFonts w:ascii="Helvetica" w:hAnsi="Helvetica" w:cs="Times New Roman"/>
        </w:rPr>
        <w:t xml:space="preserve"> / GAM 228-</w:t>
      </w:r>
      <w:r>
        <w:rPr>
          <w:rFonts w:ascii="Helvetica" w:hAnsi="Helvetica" w:cs="Times New Roman"/>
        </w:rPr>
        <w:t>801</w:t>
      </w:r>
      <w:r w:rsidR="00926626">
        <w:rPr>
          <w:rFonts w:ascii="Helvetica" w:hAnsi="Helvetica" w:cs="Times New Roman"/>
        </w:rPr>
        <w:t xml:space="preserve"> / IT 228-</w:t>
      </w:r>
      <w:r>
        <w:rPr>
          <w:rFonts w:ascii="Helvetica" w:hAnsi="Helvetica" w:cs="Times New Roman"/>
        </w:rPr>
        <w:t>801</w:t>
      </w:r>
    </w:p>
    <w:p w14:paraId="6CAC0A18" w14:textId="6F1CABA6" w:rsidR="002D6F71" w:rsidRPr="00F3425E" w:rsidRDefault="00926626" w:rsidP="002D6F71">
      <w:pPr>
        <w:rPr>
          <w:rFonts w:ascii="Helvetica" w:hAnsi="Helvetica" w:cs="Times New Roman"/>
        </w:rPr>
      </w:pPr>
      <w:r>
        <w:rPr>
          <w:rFonts w:ascii="Helvetica" w:hAnsi="Helvetica" w:cs="Times New Roman"/>
        </w:rPr>
        <w:t>W – LE</w:t>
      </w:r>
      <w:r w:rsidR="002D6F71">
        <w:rPr>
          <w:rFonts w:ascii="Helvetica" w:hAnsi="Helvetica" w:cs="Times New Roman"/>
        </w:rPr>
        <w:t>WIS</w:t>
      </w:r>
      <w:r>
        <w:rPr>
          <w:rFonts w:ascii="Helvetica" w:hAnsi="Helvetica" w:cs="Times New Roman"/>
        </w:rPr>
        <w:t xml:space="preserve"> </w:t>
      </w:r>
      <w:r w:rsidR="002D6F71">
        <w:rPr>
          <w:rFonts w:ascii="Helvetica" w:hAnsi="Helvetica" w:cs="Times New Roman"/>
        </w:rPr>
        <w:t>1509</w:t>
      </w:r>
      <w:r w:rsidR="006622EA">
        <w:rPr>
          <w:rFonts w:ascii="Helvetica" w:hAnsi="Helvetica" w:cs="Times New Roman"/>
        </w:rPr>
        <w:t xml:space="preserve"> / 5:45-9:</w:t>
      </w:r>
      <w:r w:rsidR="002D6F71">
        <w:rPr>
          <w:rFonts w:ascii="Helvetica" w:hAnsi="Helvetica" w:cs="Times New Roman"/>
        </w:rPr>
        <w:t>00 PM</w:t>
      </w:r>
    </w:p>
    <w:p w14:paraId="579C49C0" w14:textId="77777777" w:rsidR="008D1584" w:rsidRPr="00F3425E" w:rsidRDefault="008D1584" w:rsidP="00923A3B">
      <w:pPr>
        <w:rPr>
          <w:rFonts w:ascii="Helvetica" w:hAnsi="Helvetica" w:cs="Times New Roman"/>
        </w:rPr>
      </w:pPr>
    </w:p>
    <w:p w14:paraId="21C6263D" w14:textId="77777777" w:rsidR="008D1584" w:rsidRPr="00F3425E" w:rsidRDefault="00801583" w:rsidP="00926626">
      <w:pPr>
        <w:rPr>
          <w:rFonts w:ascii="Helvetica" w:hAnsi="Helvetica" w:cs="Times New Roman"/>
        </w:rPr>
      </w:pPr>
      <w:r>
        <w:rPr>
          <w:rFonts w:ascii="Helvetica" w:hAnsi="Helvetica" w:cs="Times New Roman"/>
        </w:rPr>
        <w:t>Johnny Wilson</w:t>
      </w:r>
    </w:p>
    <w:p w14:paraId="49B5C3AF" w14:textId="2CA5F6E9" w:rsidR="00923A3B" w:rsidRPr="00F3425E" w:rsidRDefault="008D1584" w:rsidP="00801583">
      <w:pPr>
        <w:rPr>
          <w:rFonts w:ascii="Helvetica" w:hAnsi="Helvetica" w:cs="Times New Roman"/>
        </w:rPr>
      </w:pPr>
      <w:r w:rsidRPr="00F3425E">
        <w:rPr>
          <w:rFonts w:ascii="Helvetica" w:hAnsi="Helvetica" w:cs="Times New Roman"/>
        </w:rPr>
        <w:t>Office</w:t>
      </w:r>
      <w:r w:rsidR="00103E4D">
        <w:rPr>
          <w:rFonts w:ascii="Helvetica" w:hAnsi="Helvetica" w:cs="Times New Roman"/>
        </w:rPr>
        <w:t xml:space="preserve"> Hours: W </w:t>
      </w:r>
      <w:r w:rsidR="002D6F71">
        <w:rPr>
          <w:rFonts w:ascii="Helvetica" w:hAnsi="Helvetica" w:cs="Times New Roman"/>
        </w:rPr>
        <w:t>1:30-4:30 PM</w:t>
      </w:r>
      <w:r w:rsidR="00FA1FF6">
        <w:rPr>
          <w:rFonts w:ascii="Helvetica" w:hAnsi="Helvetica" w:cs="Times New Roman"/>
        </w:rPr>
        <w:t xml:space="preserve"> (</w:t>
      </w:r>
      <w:r w:rsidR="002D6F71">
        <w:rPr>
          <w:rFonts w:ascii="Helvetica" w:hAnsi="Helvetica" w:cs="Times New Roman"/>
        </w:rPr>
        <w:t>CDM 617)</w:t>
      </w:r>
    </w:p>
    <w:p w14:paraId="5D20DC07" w14:textId="77777777" w:rsidR="008D1584" w:rsidRDefault="00886091" w:rsidP="00923A3B">
      <w:hyperlink r:id="rId8" w:history="1">
        <w:r w:rsidR="00926626" w:rsidRPr="00287E03">
          <w:rPr>
            <w:rStyle w:val="Hyperlink"/>
          </w:rPr>
          <w:t>jwilso61@depaul.edu</w:t>
        </w:r>
      </w:hyperlink>
    </w:p>
    <w:p w14:paraId="50A5CF02" w14:textId="77777777" w:rsidR="00D85F09" w:rsidRPr="00F3425E" w:rsidRDefault="00D85F09" w:rsidP="00923A3B">
      <w:pPr>
        <w:rPr>
          <w:rFonts w:ascii="Helvetica" w:hAnsi="Helvetica" w:cs="Times New Roman"/>
        </w:rPr>
      </w:pPr>
    </w:p>
    <w:p w14:paraId="04037119" w14:textId="77777777" w:rsidR="00923A3B" w:rsidRPr="00F3425E" w:rsidRDefault="00923A3B" w:rsidP="00923A3B">
      <w:pPr>
        <w:rPr>
          <w:rFonts w:ascii="Helvetica" w:hAnsi="Helvetica" w:cs="Times New Roman"/>
          <w:b/>
        </w:rPr>
      </w:pPr>
      <w:r w:rsidRPr="00F3425E">
        <w:rPr>
          <w:rFonts w:ascii="Helvetica" w:hAnsi="Helvetica" w:cs="Times New Roman"/>
          <w:b/>
        </w:rPr>
        <w:t xml:space="preserve">Course Description </w:t>
      </w:r>
    </w:p>
    <w:p w14:paraId="131678BE" w14:textId="77777777" w:rsidR="008D1584" w:rsidRPr="00F3425E" w:rsidRDefault="008D1584" w:rsidP="008D1584">
      <w:pPr>
        <w:rPr>
          <w:rFonts w:ascii="Helvetica" w:hAnsi="Helvetica" w:cs="Times New Roman"/>
        </w:rPr>
      </w:pPr>
      <w:r w:rsidRPr="00F3425E">
        <w:rPr>
          <w:rFonts w:ascii="Helvetica" w:hAnsi="Helvetica" w:cs="Times New Roman"/>
        </w:rPr>
        <w:t>Societies function based on normative ethics utilizing common sense to distinguish between ethical and unethical behavior. Most of us are not aware of the underlying theories when arriving at ethical judgments about right and wrong. However, the fast pace of progress in information technologies and digital entertainment creates an environment in which ethical challenges are particularly complex, both for the professional in the field and for the casual user.  Several philosophical frameworks will be covered including; Kant's First and Second Categorical Imperatives, Utilitarianism, Social Contract Theory as well as the Ethics of Virtue.  Students will use these frameworks to develop a personal code of ethics.  In the second half of the course we will concentrate on the application of that code of ethics to the context of digital entertainment and its impact on an individual and society.   In the eyes of many, games and movies are often violent, offensive and immoral: what are the ethical bases for these judgments? Implications of certain values embedded in games and movies will be discussed. The issue of balancing individual creativity vs. cultural impact, particularly on children, will be addressed. The course will culminate with the formulation of elements of an ethical code of conduct for a game or movie creator.</w:t>
      </w:r>
    </w:p>
    <w:p w14:paraId="6022CE63" w14:textId="77777777" w:rsidR="008D1584" w:rsidRPr="00F3425E" w:rsidRDefault="008D1584" w:rsidP="008D1584">
      <w:pPr>
        <w:rPr>
          <w:rFonts w:ascii="Helvetica" w:hAnsi="Helvetica" w:cs="Times New Roman"/>
        </w:rPr>
      </w:pPr>
    </w:p>
    <w:p w14:paraId="3254A31A" w14:textId="77777777" w:rsidR="004A1EB5" w:rsidRPr="00F3425E" w:rsidRDefault="004A1EB5" w:rsidP="004A1EB5">
      <w:pPr>
        <w:pStyle w:val="FreeFormA"/>
        <w:tabs>
          <w:tab w:val="left" w:pos="720"/>
        </w:tabs>
        <w:rPr>
          <w:rFonts w:hAnsi="Helvetica"/>
        </w:rPr>
      </w:pPr>
      <w:r w:rsidRPr="00F3425E">
        <w:rPr>
          <w:rFonts w:hAnsi="Helvetica"/>
          <w:b/>
          <w:bCs/>
        </w:rPr>
        <w:t>PREREQUISITES</w:t>
      </w:r>
      <w:r w:rsidRPr="00F3425E">
        <w:rPr>
          <w:rFonts w:hAnsi="Helvetica"/>
        </w:rPr>
        <w:t>: none</w:t>
      </w:r>
    </w:p>
    <w:p w14:paraId="7401EEF0" w14:textId="77777777" w:rsidR="008D1584" w:rsidRPr="00F3425E" w:rsidRDefault="008D1584" w:rsidP="00923A3B">
      <w:pPr>
        <w:rPr>
          <w:rFonts w:ascii="Helvetica" w:hAnsi="Helvetica" w:cs="Times New Roman"/>
          <w:b/>
        </w:rPr>
      </w:pPr>
    </w:p>
    <w:p w14:paraId="09386CDE" w14:textId="77777777" w:rsidR="004A1EB5" w:rsidRPr="00F3425E" w:rsidRDefault="004A1EB5" w:rsidP="00923A3B">
      <w:pPr>
        <w:rPr>
          <w:rFonts w:ascii="Helvetica" w:hAnsi="Helvetica" w:cs="Times New Roman"/>
          <w:b/>
        </w:rPr>
      </w:pPr>
    </w:p>
    <w:p w14:paraId="54B547E8" w14:textId="77777777" w:rsidR="00923A3B" w:rsidRPr="00F3425E" w:rsidRDefault="00923A3B" w:rsidP="00923A3B">
      <w:pPr>
        <w:widowControl w:val="0"/>
        <w:autoSpaceDE w:val="0"/>
        <w:autoSpaceDN w:val="0"/>
        <w:adjustRightInd w:val="0"/>
        <w:rPr>
          <w:rFonts w:ascii="Helvetica" w:hAnsi="Helvetica" w:cs="Times New Roman"/>
          <w:b/>
          <w:bCs/>
        </w:rPr>
      </w:pPr>
      <w:r w:rsidRPr="00F3425E">
        <w:rPr>
          <w:rFonts w:ascii="Helvetica" w:hAnsi="Helvetica" w:cs="Times New Roman"/>
          <w:b/>
        </w:rPr>
        <w:t>Learning Domain Description</w:t>
      </w:r>
    </w:p>
    <w:p w14:paraId="49945F28" w14:textId="5D7CAC9A" w:rsidR="00923A3B" w:rsidRPr="00F3425E" w:rsidRDefault="008D1584" w:rsidP="008D1584">
      <w:pPr>
        <w:rPr>
          <w:rFonts w:ascii="Helvetica" w:hAnsi="Helvetica" w:cs="Times New Roman"/>
        </w:rPr>
      </w:pPr>
      <w:r w:rsidRPr="00C32110">
        <w:rPr>
          <w:rFonts w:ascii="Helvetica" w:hAnsi="Helvetica" w:cs="Times New Roman"/>
          <w:b/>
          <w:bCs/>
        </w:rPr>
        <w:t>IT 228/</w:t>
      </w:r>
      <w:r w:rsidR="006622EA">
        <w:rPr>
          <w:rFonts w:ascii="Helvetica" w:hAnsi="Helvetica" w:cs="Times New Roman"/>
          <w:b/>
          <w:bCs/>
        </w:rPr>
        <w:t>FILM</w:t>
      </w:r>
      <w:r w:rsidRPr="00C32110">
        <w:rPr>
          <w:rFonts w:ascii="Helvetica" w:hAnsi="Helvetica" w:cs="Times New Roman"/>
          <w:b/>
          <w:bCs/>
        </w:rPr>
        <w:t xml:space="preserve"> 228/GAM 228 Ethics in Computer Games and Cinema</w:t>
      </w:r>
      <w:r w:rsidRPr="00F3425E">
        <w:rPr>
          <w:rFonts w:ascii="Helvetica" w:hAnsi="Helvetica" w:cs="Times New Roman"/>
        </w:rPr>
        <w:t xml:space="preserve"> </w:t>
      </w:r>
      <w:r w:rsidR="00327BA9" w:rsidRPr="00F3425E">
        <w:rPr>
          <w:rFonts w:ascii="Helvetica" w:hAnsi="Helvetica" w:cs="Times New Roman"/>
        </w:rPr>
        <w:t>is included in the Liberal Studies program as a course with credi</w:t>
      </w:r>
      <w:r w:rsidR="00C6390A" w:rsidRPr="00F3425E">
        <w:rPr>
          <w:rFonts w:ascii="Helvetica" w:hAnsi="Helvetica" w:cs="Times New Roman"/>
        </w:rPr>
        <w:t>t in the Philosophical Inquiry d</w:t>
      </w:r>
      <w:r w:rsidR="00327BA9" w:rsidRPr="00F3425E">
        <w:rPr>
          <w:rFonts w:ascii="Helvetica" w:hAnsi="Helvetica" w:cs="Times New Roman"/>
        </w:rPr>
        <w:t xml:space="preserve">omain. Philosophical Inquiry examines the most basic questions of human existence. It considers the fundamental beliefs and convictions that shape what it means to be human, our relationships with others, and the nature of the world itself. Its aim is to develop our critical, imaginative, and analytical abilities, and it enables students to understand various kinds of important intellectual problems from a variety of perspectives and approaches, interpret and assess historical and contemporary texts concerned with these issues, and articulate reasoned judgments about these most basic concerns of human life. Philosophical inquiry is thus committed to the task of reflecting on the ideas and events that make up the cultures, societies, and traditions within which we live and to enhancing our understanding of their significance and complexity. Courses in Philosophical Inquiry support the mission of the Liberal Studies Program by fostering deeper </w:t>
      </w:r>
      <w:r w:rsidR="00327BA9" w:rsidRPr="00F3425E">
        <w:rPr>
          <w:rFonts w:ascii="Helvetica" w:hAnsi="Helvetica" w:cs="Times New Roman"/>
        </w:rPr>
        <w:lastRenderedPageBreak/>
        <w:t>understanding and appreciation of the worlds of meaning and of value and of the enterprise of intellectual inquiry and social dialogue.</w:t>
      </w:r>
    </w:p>
    <w:p w14:paraId="5C134D22" w14:textId="77777777" w:rsidR="00BD48E6" w:rsidRPr="00F3425E" w:rsidRDefault="00BD48E6" w:rsidP="00586893">
      <w:pPr>
        <w:widowControl w:val="0"/>
        <w:autoSpaceDE w:val="0"/>
        <w:autoSpaceDN w:val="0"/>
        <w:adjustRightInd w:val="0"/>
        <w:spacing w:after="240"/>
        <w:rPr>
          <w:rFonts w:ascii="Helvetica" w:hAnsi="Helvetica" w:cs="Times New Roman"/>
          <w:b/>
          <w:bCs/>
        </w:rPr>
      </w:pPr>
    </w:p>
    <w:p w14:paraId="6B82F5C1" w14:textId="77777777" w:rsidR="00586893" w:rsidRPr="00F3425E" w:rsidRDefault="00586893" w:rsidP="00586893">
      <w:pPr>
        <w:widowControl w:val="0"/>
        <w:autoSpaceDE w:val="0"/>
        <w:autoSpaceDN w:val="0"/>
        <w:adjustRightInd w:val="0"/>
        <w:spacing w:after="240"/>
        <w:rPr>
          <w:rFonts w:ascii="Helvetica" w:hAnsi="Helvetica" w:cs="Times New Roman"/>
        </w:rPr>
      </w:pPr>
      <w:r w:rsidRPr="00F3425E">
        <w:rPr>
          <w:rFonts w:ascii="Helvetica" w:hAnsi="Helvetica" w:cs="Times New Roman"/>
          <w:b/>
          <w:bCs/>
        </w:rPr>
        <w:t>Learning Outcomes:</w:t>
      </w:r>
    </w:p>
    <w:p w14:paraId="1A1AD63E" w14:textId="77777777" w:rsidR="00586893" w:rsidRPr="00F3425E" w:rsidRDefault="00586893" w:rsidP="00586893">
      <w:pPr>
        <w:pStyle w:val="ListParagraph"/>
        <w:widowControl w:val="0"/>
        <w:numPr>
          <w:ilvl w:val="0"/>
          <w:numId w:val="2"/>
        </w:numPr>
        <w:tabs>
          <w:tab w:val="left" w:pos="220"/>
          <w:tab w:val="left" w:pos="720"/>
        </w:tabs>
        <w:autoSpaceDE w:val="0"/>
        <w:autoSpaceDN w:val="0"/>
        <w:adjustRightInd w:val="0"/>
        <w:spacing w:after="320"/>
        <w:rPr>
          <w:rFonts w:ascii="Helvetica" w:hAnsi="Helvetica" w:cs="Times New Roman"/>
        </w:rPr>
      </w:pPr>
      <w:r w:rsidRPr="00F3425E">
        <w:rPr>
          <w:rFonts w:ascii="Helvetica" w:hAnsi="Helvetica" w:cs="Times New Roman"/>
        </w:rPr>
        <w:t xml:space="preserve">Using multiple perspectives, students will </w:t>
      </w:r>
      <w:r w:rsidR="00FE1D33">
        <w:rPr>
          <w:rFonts w:ascii="Helvetica" w:hAnsi="Helvetica" w:cs="Times New Roman"/>
        </w:rPr>
        <w:t xml:space="preserve">be able to address, critically </w:t>
      </w:r>
      <w:r w:rsidRPr="00F3425E">
        <w:rPr>
          <w:rFonts w:ascii="Helvetica" w:hAnsi="Helvetica" w:cs="Times New Roman"/>
        </w:rPr>
        <w:t xml:space="preserve">think about, and analyze philosophical questions and problems. </w:t>
      </w:r>
    </w:p>
    <w:p w14:paraId="1299B602" w14:textId="77777777" w:rsidR="00586893" w:rsidRPr="00F3425E" w:rsidRDefault="00586893" w:rsidP="00586893">
      <w:pPr>
        <w:pStyle w:val="ListParagraph"/>
        <w:widowControl w:val="0"/>
        <w:numPr>
          <w:ilvl w:val="0"/>
          <w:numId w:val="2"/>
        </w:numPr>
        <w:tabs>
          <w:tab w:val="left" w:pos="220"/>
          <w:tab w:val="left" w:pos="720"/>
        </w:tabs>
        <w:autoSpaceDE w:val="0"/>
        <w:autoSpaceDN w:val="0"/>
        <w:adjustRightInd w:val="0"/>
        <w:spacing w:after="320"/>
        <w:rPr>
          <w:rFonts w:ascii="Helvetica" w:hAnsi="Helvetica" w:cs="Times New Roman"/>
        </w:rPr>
      </w:pPr>
      <w:r w:rsidRPr="00F3425E">
        <w:rPr>
          <w:rFonts w:ascii="Helvetica" w:hAnsi="Helvetica" w:cs="Times New Roman"/>
        </w:rPr>
        <w:t xml:space="preserve">Students will be able to evaluate philosophical questions, issues and/or problems using informed judgment. Students will be able to analyze and interpret the methods used by philosophers in addressing philosophical questions, issues, and/or problems. </w:t>
      </w:r>
    </w:p>
    <w:p w14:paraId="2DE82805" w14:textId="77777777" w:rsidR="00586893" w:rsidRPr="00F3425E" w:rsidRDefault="00586893" w:rsidP="00586893">
      <w:pPr>
        <w:pStyle w:val="ListParagraph"/>
        <w:widowControl w:val="0"/>
        <w:numPr>
          <w:ilvl w:val="0"/>
          <w:numId w:val="2"/>
        </w:numPr>
        <w:tabs>
          <w:tab w:val="left" w:pos="220"/>
          <w:tab w:val="left" w:pos="720"/>
        </w:tabs>
        <w:autoSpaceDE w:val="0"/>
        <w:autoSpaceDN w:val="0"/>
        <w:adjustRightInd w:val="0"/>
        <w:spacing w:after="320"/>
        <w:rPr>
          <w:rFonts w:ascii="Helvetica" w:hAnsi="Helvetica" w:cs="Times New Roman"/>
        </w:rPr>
      </w:pPr>
      <w:r w:rsidRPr="00F3425E">
        <w:rPr>
          <w:rFonts w:ascii="Helvetica" w:hAnsi="Helvetica" w:cs="Times New Roman"/>
        </w:rPr>
        <w:t xml:space="preserve">Students will be able to develop an understanding of the historical context of philosophical topics, figures, and texts. </w:t>
      </w:r>
    </w:p>
    <w:p w14:paraId="3E54119F" w14:textId="77777777" w:rsidR="00586893" w:rsidRPr="00F3425E" w:rsidRDefault="00586893" w:rsidP="00586893">
      <w:pPr>
        <w:pStyle w:val="ListParagraph"/>
        <w:widowControl w:val="0"/>
        <w:numPr>
          <w:ilvl w:val="0"/>
          <w:numId w:val="2"/>
        </w:numPr>
        <w:tabs>
          <w:tab w:val="left" w:pos="220"/>
          <w:tab w:val="left" w:pos="720"/>
        </w:tabs>
        <w:autoSpaceDE w:val="0"/>
        <w:autoSpaceDN w:val="0"/>
        <w:adjustRightInd w:val="0"/>
        <w:spacing w:after="320"/>
        <w:rPr>
          <w:rFonts w:ascii="Helvetica" w:hAnsi="Helvetica" w:cs="Times New Roman"/>
        </w:rPr>
      </w:pPr>
      <w:r w:rsidRPr="00F3425E">
        <w:rPr>
          <w:rFonts w:ascii="Helvetica" w:hAnsi="Helvetica" w:cs="Times New Roman"/>
        </w:rPr>
        <w:t xml:space="preserve">Students will be able to write an analytic essay treating a philosophical question, issue and/or problem that forwards an identifiable thesis, argument, and conclusion. </w:t>
      </w:r>
    </w:p>
    <w:p w14:paraId="3A34D761" w14:textId="77777777" w:rsidR="00586893" w:rsidRPr="00F3425E" w:rsidRDefault="00586893" w:rsidP="00586893">
      <w:pPr>
        <w:pStyle w:val="ListParagraph"/>
        <w:widowControl w:val="0"/>
        <w:numPr>
          <w:ilvl w:val="0"/>
          <w:numId w:val="2"/>
        </w:numPr>
        <w:tabs>
          <w:tab w:val="left" w:pos="220"/>
          <w:tab w:val="left" w:pos="720"/>
        </w:tabs>
        <w:autoSpaceDE w:val="0"/>
        <w:autoSpaceDN w:val="0"/>
        <w:adjustRightInd w:val="0"/>
        <w:spacing w:after="320"/>
        <w:rPr>
          <w:rFonts w:ascii="Helvetica" w:hAnsi="Helvetica" w:cs="Times New Roman"/>
        </w:rPr>
      </w:pPr>
      <w:r w:rsidRPr="00F3425E">
        <w:rPr>
          <w:rFonts w:ascii="Helvetica" w:hAnsi="Helvetica" w:cs="Times New Roman"/>
        </w:rPr>
        <w:t>Students will be able to address, critically think about, and analyze ethical issues, applying philosophical tools drawn from various ethical traditions to concrete cases pertinent to a variety of subject matters.</w:t>
      </w:r>
    </w:p>
    <w:p w14:paraId="18377D2E" w14:textId="77777777" w:rsidR="00F9018B" w:rsidRPr="00F3425E" w:rsidRDefault="00F9018B" w:rsidP="00F9018B">
      <w:pPr>
        <w:widowControl w:val="0"/>
        <w:autoSpaceDE w:val="0"/>
        <w:autoSpaceDN w:val="0"/>
        <w:adjustRightInd w:val="0"/>
        <w:spacing w:after="240"/>
        <w:rPr>
          <w:rFonts w:ascii="Helvetica" w:hAnsi="Helvetica" w:cs="Times New Roman"/>
          <w:b/>
          <w:bCs/>
        </w:rPr>
      </w:pPr>
      <w:r w:rsidRPr="00F3425E">
        <w:rPr>
          <w:rFonts w:ascii="Helvetica" w:hAnsi="Helvetica" w:cs="Times New Roman"/>
          <w:b/>
          <w:bCs/>
        </w:rPr>
        <w:t>How Learning Outcomes Will Be Met</w:t>
      </w:r>
    </w:p>
    <w:p w14:paraId="23CA187E" w14:textId="77777777" w:rsidR="00F9018B" w:rsidRDefault="00516C65" w:rsidP="00516C65">
      <w:pPr>
        <w:pStyle w:val="ListParagraph"/>
        <w:widowControl w:val="0"/>
        <w:numPr>
          <w:ilvl w:val="0"/>
          <w:numId w:val="8"/>
        </w:numPr>
        <w:autoSpaceDE w:val="0"/>
        <w:autoSpaceDN w:val="0"/>
        <w:adjustRightInd w:val="0"/>
        <w:spacing w:after="240"/>
        <w:rPr>
          <w:rFonts w:ascii="Helvetica" w:hAnsi="Helvetica" w:cs="Times New Roman"/>
          <w:bCs/>
        </w:rPr>
      </w:pPr>
      <w:r w:rsidRPr="00516C65">
        <w:rPr>
          <w:rFonts w:ascii="Helvetica" w:hAnsi="Helvetica" w:cs="Times New Roman"/>
          <w:bCs/>
        </w:rPr>
        <w:t>St</w:t>
      </w:r>
      <w:r>
        <w:rPr>
          <w:rFonts w:ascii="Helvetica" w:hAnsi="Helvetica" w:cs="Times New Roman"/>
          <w:bCs/>
        </w:rPr>
        <w:t xml:space="preserve">udents will demonstrate Learning Objective 1 by writing two Peer Review papers the second of which challenges them to identify a personal code of ethics drawn from the ethical philosophies studied in the course.  The first paper requires that they identify theories that have been widely challenged by philosophers such as Subjectivism, Cultural Relativism, Ethical Egoism and Divine Command based theories.  The second paper </w:t>
      </w:r>
      <w:r w:rsidR="00235DCD">
        <w:rPr>
          <w:rFonts w:ascii="Helvetica" w:hAnsi="Helvetica" w:cs="Times New Roman"/>
          <w:bCs/>
        </w:rPr>
        <w:t xml:space="preserve">asks students to identify widely accepted philosophies and areas in their lives to which principles of Utilitarianism, Kantian, and virtue philosophies apply.  </w:t>
      </w:r>
      <w:r w:rsidR="00C32110">
        <w:rPr>
          <w:rFonts w:ascii="Helvetica" w:hAnsi="Helvetica" w:cs="Times New Roman"/>
          <w:bCs/>
        </w:rPr>
        <w:t>These will theoretically meet 2, 3, and 4.</w:t>
      </w:r>
    </w:p>
    <w:p w14:paraId="1B1A57E4" w14:textId="77777777" w:rsidR="00235DCD" w:rsidRDefault="00235DCD" w:rsidP="00516C65">
      <w:pPr>
        <w:pStyle w:val="ListParagraph"/>
        <w:widowControl w:val="0"/>
        <w:numPr>
          <w:ilvl w:val="0"/>
          <w:numId w:val="8"/>
        </w:numPr>
        <w:autoSpaceDE w:val="0"/>
        <w:autoSpaceDN w:val="0"/>
        <w:adjustRightInd w:val="0"/>
        <w:spacing w:after="240"/>
        <w:rPr>
          <w:rFonts w:ascii="Helvetica" w:hAnsi="Helvetica" w:cs="Times New Roman"/>
          <w:bCs/>
        </w:rPr>
      </w:pPr>
      <w:r>
        <w:rPr>
          <w:rFonts w:ascii="Helvetica" w:hAnsi="Helvetica" w:cs="Times New Roman"/>
          <w:bCs/>
        </w:rPr>
        <w:t>The written midterm requires the students to demonstrate an understanding of each of the philosophers studied in the course and what arguments philosophers have put forth for and against each of the theories.</w:t>
      </w:r>
      <w:r w:rsidR="00C32110">
        <w:rPr>
          <w:rFonts w:ascii="Helvetica" w:hAnsi="Helvetica" w:cs="Times New Roman"/>
          <w:bCs/>
        </w:rPr>
        <w:t xml:space="preserve"> This should touch base with 1, 2, 3, 4, and 5.</w:t>
      </w:r>
    </w:p>
    <w:p w14:paraId="5CAA8F8E" w14:textId="77777777" w:rsidR="00235DCD" w:rsidRDefault="00235DCD" w:rsidP="00516C65">
      <w:pPr>
        <w:pStyle w:val="ListParagraph"/>
        <w:widowControl w:val="0"/>
        <w:numPr>
          <w:ilvl w:val="0"/>
          <w:numId w:val="8"/>
        </w:numPr>
        <w:autoSpaceDE w:val="0"/>
        <w:autoSpaceDN w:val="0"/>
        <w:adjustRightInd w:val="0"/>
        <w:spacing w:after="240"/>
        <w:rPr>
          <w:rFonts w:ascii="Helvetica" w:hAnsi="Helvetica" w:cs="Times New Roman"/>
          <w:bCs/>
        </w:rPr>
      </w:pPr>
      <w:r>
        <w:rPr>
          <w:rFonts w:ascii="Helvetica" w:hAnsi="Helvetica" w:cs="Times New Roman"/>
          <w:bCs/>
        </w:rPr>
        <w:t xml:space="preserve">Both Peer Review papers are written from an historical perspective.  The evolution of ethical thought must be explained in the </w:t>
      </w:r>
      <w:proofErr w:type="gramStart"/>
      <w:r>
        <w:rPr>
          <w:rFonts w:ascii="Helvetica" w:hAnsi="Helvetica" w:cs="Times New Roman"/>
          <w:bCs/>
        </w:rPr>
        <w:t>papers</w:t>
      </w:r>
      <w:proofErr w:type="gramEnd"/>
      <w:r>
        <w:rPr>
          <w:rFonts w:ascii="Helvetica" w:hAnsi="Helvetica" w:cs="Times New Roman"/>
          <w:bCs/>
        </w:rPr>
        <w:t xml:space="preserve"> so students understand when each philosophy was made popular, by whom and what the historical context was for each.  </w:t>
      </w:r>
      <w:r w:rsidR="00C32110">
        <w:rPr>
          <w:rFonts w:ascii="Helvetica" w:hAnsi="Helvetica" w:cs="Times New Roman"/>
          <w:bCs/>
        </w:rPr>
        <w:t>Together, these meet #2.</w:t>
      </w:r>
    </w:p>
    <w:p w14:paraId="1652309A" w14:textId="77777777" w:rsidR="00235DCD" w:rsidRDefault="00235DCD" w:rsidP="00516C65">
      <w:pPr>
        <w:pStyle w:val="ListParagraph"/>
        <w:widowControl w:val="0"/>
        <w:numPr>
          <w:ilvl w:val="0"/>
          <w:numId w:val="8"/>
        </w:numPr>
        <w:autoSpaceDE w:val="0"/>
        <w:autoSpaceDN w:val="0"/>
        <w:adjustRightInd w:val="0"/>
        <w:spacing w:after="240"/>
        <w:rPr>
          <w:rFonts w:ascii="Helvetica" w:hAnsi="Helvetica" w:cs="Times New Roman"/>
          <w:bCs/>
        </w:rPr>
      </w:pPr>
      <w:r>
        <w:rPr>
          <w:rFonts w:ascii="Helvetica" w:hAnsi="Helvetica" w:cs="Times New Roman"/>
          <w:bCs/>
        </w:rPr>
        <w:t xml:space="preserve">The Ethical Analysis final paper asks students to identify an ethically contentious issue in the field of digital entertainment and examine it </w:t>
      </w:r>
      <w:proofErr w:type="gramStart"/>
      <w:r>
        <w:rPr>
          <w:rFonts w:ascii="Helvetica" w:hAnsi="Helvetica" w:cs="Times New Roman"/>
          <w:bCs/>
        </w:rPr>
        <w:t>in light of</w:t>
      </w:r>
      <w:proofErr w:type="gramEnd"/>
      <w:r>
        <w:rPr>
          <w:rFonts w:ascii="Helvetica" w:hAnsi="Helvetica" w:cs="Times New Roman"/>
          <w:bCs/>
        </w:rPr>
        <w:t xml:space="preserve"> the philosophies studied in class.</w:t>
      </w:r>
      <w:r w:rsidR="00C32110">
        <w:rPr>
          <w:rFonts w:ascii="Helvetica" w:hAnsi="Helvetica" w:cs="Times New Roman"/>
          <w:bCs/>
        </w:rPr>
        <w:t xml:space="preserve"> This meets 1, 2, 4, and 5.</w:t>
      </w:r>
    </w:p>
    <w:p w14:paraId="6A1F3AA4" w14:textId="77777777" w:rsidR="00235DCD" w:rsidRPr="00516C65" w:rsidRDefault="00407663" w:rsidP="00516C65">
      <w:pPr>
        <w:pStyle w:val="ListParagraph"/>
        <w:widowControl w:val="0"/>
        <w:numPr>
          <w:ilvl w:val="0"/>
          <w:numId w:val="8"/>
        </w:numPr>
        <w:autoSpaceDE w:val="0"/>
        <w:autoSpaceDN w:val="0"/>
        <w:adjustRightInd w:val="0"/>
        <w:spacing w:after="240"/>
        <w:rPr>
          <w:rFonts w:ascii="Helvetica" w:hAnsi="Helvetica" w:cs="Times New Roman"/>
          <w:bCs/>
        </w:rPr>
      </w:pPr>
      <w:r>
        <w:rPr>
          <w:rFonts w:ascii="Helvetica" w:hAnsi="Helvetica" w:cs="Times New Roman"/>
          <w:bCs/>
        </w:rPr>
        <w:t>In the Ethical Analysis paper</w:t>
      </w:r>
      <w:r w:rsidR="004311B1">
        <w:rPr>
          <w:rFonts w:ascii="Helvetica" w:hAnsi="Helvetica" w:cs="Times New Roman"/>
          <w:bCs/>
        </w:rPr>
        <w:t>,</w:t>
      </w:r>
      <w:r>
        <w:rPr>
          <w:rFonts w:ascii="Helvetica" w:hAnsi="Helvetica" w:cs="Times New Roman"/>
          <w:bCs/>
        </w:rPr>
        <w:t xml:space="preserve"> the student must relate their issue to the princip</w:t>
      </w:r>
      <w:r w:rsidR="004311B1">
        <w:rPr>
          <w:rFonts w:ascii="Helvetica" w:hAnsi="Helvetica" w:cs="Times New Roman"/>
          <w:bCs/>
        </w:rPr>
        <w:t xml:space="preserve">les </w:t>
      </w:r>
      <w:r w:rsidR="00977726">
        <w:rPr>
          <w:rFonts w:ascii="Helvetica" w:hAnsi="Helvetica" w:cs="Times New Roman"/>
          <w:bCs/>
        </w:rPr>
        <w:t>covered in class</w:t>
      </w:r>
      <w:r>
        <w:rPr>
          <w:rFonts w:ascii="Helvetica" w:hAnsi="Helvetica" w:cs="Times New Roman"/>
          <w:bCs/>
        </w:rPr>
        <w:t xml:space="preserve">.  They must demonstrate that the </w:t>
      </w:r>
      <w:r>
        <w:rPr>
          <w:rFonts w:ascii="Helvetica" w:hAnsi="Helvetica" w:cs="Times New Roman"/>
          <w:bCs/>
        </w:rPr>
        <w:lastRenderedPageBreak/>
        <w:t xml:space="preserve">philosophies they </w:t>
      </w:r>
      <w:r w:rsidR="004311B1">
        <w:rPr>
          <w:rFonts w:ascii="Helvetica" w:hAnsi="Helvetica" w:cs="Times New Roman"/>
          <w:bCs/>
        </w:rPr>
        <w:t>applied in th</w:t>
      </w:r>
      <w:r w:rsidR="00977726">
        <w:rPr>
          <w:rFonts w:ascii="Helvetica" w:hAnsi="Helvetica" w:cs="Times New Roman"/>
          <w:bCs/>
        </w:rPr>
        <w:t>e earlier</w:t>
      </w:r>
      <w:r w:rsidR="004311B1">
        <w:rPr>
          <w:rFonts w:ascii="Helvetica" w:hAnsi="Helvetica" w:cs="Times New Roman"/>
          <w:bCs/>
        </w:rPr>
        <w:t xml:space="preserve"> paper</w:t>
      </w:r>
      <w:r w:rsidR="00977726">
        <w:rPr>
          <w:rFonts w:ascii="Helvetica" w:hAnsi="Helvetica" w:cs="Times New Roman"/>
          <w:bCs/>
        </w:rPr>
        <w:t>s</w:t>
      </w:r>
      <w:r>
        <w:rPr>
          <w:rFonts w:ascii="Helvetica" w:hAnsi="Helvetica" w:cs="Times New Roman"/>
          <w:bCs/>
        </w:rPr>
        <w:t xml:space="preserve"> are the arguments they applied to the current issue they chose for their final Ethical Analysis project. </w:t>
      </w:r>
      <w:r w:rsidR="00C32110">
        <w:rPr>
          <w:rFonts w:ascii="Helvetica" w:hAnsi="Helvetica" w:cs="Times New Roman"/>
          <w:bCs/>
        </w:rPr>
        <w:t>This should cover 1, 2, 3, 4, and 5.</w:t>
      </w:r>
    </w:p>
    <w:p w14:paraId="4B199658" w14:textId="77777777" w:rsidR="00586893" w:rsidRPr="00F3425E" w:rsidRDefault="00586893" w:rsidP="00586893">
      <w:pPr>
        <w:widowControl w:val="0"/>
        <w:autoSpaceDE w:val="0"/>
        <w:autoSpaceDN w:val="0"/>
        <w:adjustRightInd w:val="0"/>
        <w:spacing w:after="240"/>
        <w:rPr>
          <w:rFonts w:ascii="Helvetica" w:hAnsi="Helvetica" w:cs="Times New Roman"/>
        </w:rPr>
      </w:pPr>
      <w:r w:rsidRPr="00F3425E">
        <w:rPr>
          <w:rFonts w:ascii="Helvetica" w:hAnsi="Helvetica" w:cs="Times New Roman"/>
          <w:b/>
          <w:bCs/>
        </w:rPr>
        <w:t>Writing Expectations:</w:t>
      </w:r>
    </w:p>
    <w:p w14:paraId="2FA995F8" w14:textId="77777777" w:rsidR="00586893" w:rsidRPr="00F3425E" w:rsidRDefault="00586893" w:rsidP="00586893">
      <w:pPr>
        <w:rPr>
          <w:rFonts w:ascii="Helvetica" w:hAnsi="Helvetica" w:cs="Times New Roman"/>
        </w:rPr>
      </w:pPr>
      <w:r w:rsidRPr="00F3425E">
        <w:rPr>
          <w:rFonts w:ascii="Helvetica" w:hAnsi="Helvetica" w:cs="Times New Roman"/>
        </w:rPr>
        <w:t xml:space="preserve">Students will be expected to complete a minimum of 10 pages of writing for this course.  </w:t>
      </w:r>
    </w:p>
    <w:p w14:paraId="17EB296E" w14:textId="77777777" w:rsidR="00F9018B" w:rsidRPr="00F3425E" w:rsidRDefault="00F9018B" w:rsidP="00586893">
      <w:pPr>
        <w:rPr>
          <w:rFonts w:ascii="Helvetica" w:hAnsi="Helvetica" w:cs="Times New Roman"/>
        </w:rPr>
      </w:pPr>
    </w:p>
    <w:p w14:paraId="33A12EBD" w14:textId="77777777" w:rsidR="00F9018B" w:rsidRPr="00F3425E" w:rsidRDefault="00F9018B" w:rsidP="00F9018B">
      <w:pPr>
        <w:widowControl w:val="0"/>
        <w:autoSpaceDE w:val="0"/>
        <w:autoSpaceDN w:val="0"/>
        <w:adjustRightInd w:val="0"/>
        <w:spacing w:after="240"/>
        <w:rPr>
          <w:rFonts w:ascii="Helvetica" w:hAnsi="Helvetica" w:cs="Times New Roman"/>
          <w:b/>
          <w:bCs/>
        </w:rPr>
      </w:pPr>
      <w:r w:rsidRPr="00F3425E">
        <w:rPr>
          <w:rFonts w:ascii="Helvetica" w:hAnsi="Helvetica" w:cs="Times New Roman"/>
          <w:b/>
          <w:bCs/>
        </w:rPr>
        <w:t>How Writing Expectations Will Be Met</w:t>
      </w:r>
    </w:p>
    <w:p w14:paraId="498AD0F7" w14:textId="329C4299" w:rsidR="00BD48E6" w:rsidRPr="00407663" w:rsidRDefault="00BD48E6" w:rsidP="00801583">
      <w:pPr>
        <w:pStyle w:val="ListParagraph"/>
        <w:numPr>
          <w:ilvl w:val="0"/>
          <w:numId w:val="4"/>
        </w:numPr>
        <w:tabs>
          <w:tab w:val="left" w:pos="720"/>
        </w:tabs>
        <w:suppressAutoHyphens/>
        <w:rPr>
          <w:rFonts w:ascii="Helvetica" w:hAnsi="Helvetica"/>
        </w:rPr>
      </w:pPr>
      <w:r w:rsidRPr="00F3425E">
        <w:rPr>
          <w:rFonts w:ascii="Helvetica" w:hAnsi="Helvetica"/>
        </w:rPr>
        <w:t xml:space="preserve">Students will write </w:t>
      </w:r>
      <w:r w:rsidR="006622EA">
        <w:rPr>
          <w:rFonts w:ascii="Helvetica" w:hAnsi="Helvetica"/>
        </w:rPr>
        <w:t>two</w:t>
      </w:r>
      <w:r w:rsidRPr="00F3425E">
        <w:rPr>
          <w:rFonts w:ascii="Helvetica" w:hAnsi="Helvetica"/>
        </w:rPr>
        <w:t xml:space="preserve"> Peer Review paper</w:t>
      </w:r>
      <w:r w:rsidR="006622EA">
        <w:rPr>
          <w:rFonts w:ascii="Helvetica" w:hAnsi="Helvetica"/>
        </w:rPr>
        <w:t>s</w:t>
      </w:r>
      <w:r w:rsidRPr="00F3425E">
        <w:rPr>
          <w:rFonts w:ascii="Helvetica" w:hAnsi="Helvetica"/>
        </w:rPr>
        <w:t>—</w:t>
      </w:r>
      <w:r w:rsidR="00407663" w:rsidRPr="005B0BD8">
        <w:rPr>
          <w:rFonts w:ascii="Helvetica" w:hAnsi="Helvetica"/>
        </w:rPr>
        <w:t>The assignment</w:t>
      </w:r>
      <w:r w:rsidR="006622EA">
        <w:rPr>
          <w:rFonts w:ascii="Helvetica" w:hAnsi="Helvetica"/>
        </w:rPr>
        <w:t>s</w:t>
      </w:r>
      <w:r w:rsidR="00407663" w:rsidRPr="005B0BD8">
        <w:rPr>
          <w:rFonts w:ascii="Helvetica" w:hAnsi="Helvetica"/>
        </w:rPr>
        <w:t xml:space="preserve"> </w:t>
      </w:r>
      <w:r w:rsidR="006622EA">
        <w:rPr>
          <w:rFonts w:ascii="Helvetica" w:hAnsi="Helvetica"/>
        </w:rPr>
        <w:t>are</w:t>
      </w:r>
      <w:r w:rsidR="00407663" w:rsidRPr="005B0BD8">
        <w:rPr>
          <w:rFonts w:ascii="Helvetica" w:hAnsi="Helvetica"/>
        </w:rPr>
        <w:t xml:space="preserve"> </w:t>
      </w:r>
      <w:r w:rsidR="006622EA">
        <w:rPr>
          <w:rFonts w:ascii="Helvetica" w:hAnsi="Helvetica"/>
        </w:rPr>
        <w:t>two-</w:t>
      </w:r>
      <w:proofErr w:type="gramStart"/>
      <w:r w:rsidR="00801583">
        <w:rPr>
          <w:rFonts w:ascii="Helvetica" w:hAnsi="Helvetica"/>
        </w:rPr>
        <w:t>t</w:t>
      </w:r>
      <w:r w:rsidR="00FA09E2">
        <w:rPr>
          <w:rFonts w:ascii="Helvetica" w:hAnsi="Helvetica"/>
        </w:rPr>
        <w:t>hree</w:t>
      </w:r>
      <w:r w:rsidR="006622EA">
        <w:rPr>
          <w:rFonts w:ascii="Helvetica" w:hAnsi="Helvetica"/>
        </w:rPr>
        <w:t xml:space="preserve"> </w:t>
      </w:r>
      <w:r w:rsidR="00407663" w:rsidRPr="005B0BD8">
        <w:rPr>
          <w:rFonts w:ascii="Helvetica" w:hAnsi="Helvetica"/>
        </w:rPr>
        <w:t>page</w:t>
      </w:r>
      <w:proofErr w:type="gramEnd"/>
      <w:r w:rsidR="00407663" w:rsidRPr="005B0BD8">
        <w:rPr>
          <w:rFonts w:ascii="Helvetica" w:hAnsi="Helvetica"/>
        </w:rPr>
        <w:t xml:space="preserve"> paper</w:t>
      </w:r>
      <w:r w:rsidR="006622EA">
        <w:rPr>
          <w:rFonts w:ascii="Helvetica" w:hAnsi="Helvetica"/>
        </w:rPr>
        <w:t>s</w:t>
      </w:r>
      <w:r w:rsidR="00407663" w:rsidRPr="005B0BD8">
        <w:rPr>
          <w:rFonts w:ascii="Helvetica" w:hAnsi="Helvetica"/>
        </w:rPr>
        <w:t xml:space="preserve">.  </w:t>
      </w:r>
    </w:p>
    <w:p w14:paraId="6D7F786F" w14:textId="77777777" w:rsidR="00C32110" w:rsidRDefault="00407663" w:rsidP="00BD48E6">
      <w:pPr>
        <w:pStyle w:val="ListParagraph"/>
        <w:numPr>
          <w:ilvl w:val="0"/>
          <w:numId w:val="4"/>
        </w:numPr>
        <w:tabs>
          <w:tab w:val="left" w:pos="720"/>
        </w:tabs>
        <w:suppressAutoHyphens/>
        <w:rPr>
          <w:rFonts w:ascii="Helvetica" w:hAnsi="Helvetica"/>
        </w:rPr>
      </w:pPr>
      <w:r w:rsidRPr="005B0BD8">
        <w:rPr>
          <w:rFonts w:ascii="Helvetica" w:hAnsi="Helvetica"/>
        </w:rPr>
        <w:t>Students w</w:t>
      </w:r>
      <w:r w:rsidR="004311B1">
        <w:rPr>
          <w:rFonts w:ascii="Helvetica" w:hAnsi="Helvetica"/>
        </w:rPr>
        <w:t xml:space="preserve">ill respond to film clips in a mid-term </w:t>
      </w:r>
      <w:r w:rsidR="00FA09E2">
        <w:rPr>
          <w:rFonts w:ascii="Helvetica" w:hAnsi="Helvetica"/>
        </w:rPr>
        <w:t xml:space="preserve">examination and a final examination </w:t>
      </w:r>
      <w:r w:rsidR="004311B1">
        <w:rPr>
          <w:rFonts w:ascii="Helvetica" w:hAnsi="Helvetica"/>
        </w:rPr>
        <w:t xml:space="preserve">where two short (.5-1-page) essays and one long (1-2-page) essay will integrate digital presentations and philosophers/philosophies </w:t>
      </w:r>
      <w:r w:rsidRPr="005B0BD8">
        <w:rPr>
          <w:rFonts w:ascii="Helvetica" w:hAnsi="Helvetica"/>
        </w:rPr>
        <w:t>covered in class.</w:t>
      </w:r>
    </w:p>
    <w:p w14:paraId="4E3C18F5" w14:textId="77777777" w:rsidR="00407663" w:rsidRPr="00407663" w:rsidRDefault="00C32110" w:rsidP="00BD48E6">
      <w:pPr>
        <w:pStyle w:val="ListParagraph"/>
        <w:numPr>
          <w:ilvl w:val="0"/>
          <w:numId w:val="4"/>
        </w:numPr>
        <w:tabs>
          <w:tab w:val="left" w:pos="720"/>
        </w:tabs>
        <w:suppressAutoHyphens/>
        <w:rPr>
          <w:rFonts w:ascii="Helvetica" w:hAnsi="Helvetica"/>
        </w:rPr>
      </w:pPr>
      <w:r>
        <w:rPr>
          <w:rFonts w:ascii="Helvetica" w:hAnsi="Helvetica"/>
        </w:rPr>
        <w:t xml:space="preserve">Students will regularly respond in writing to film clips related to the ethical systems studied to that point in the course. </w:t>
      </w:r>
      <w:r w:rsidR="00407663" w:rsidRPr="005B0BD8">
        <w:rPr>
          <w:rFonts w:ascii="Helvetica" w:hAnsi="Helvetica"/>
        </w:rPr>
        <w:t xml:space="preserve"> </w:t>
      </w:r>
    </w:p>
    <w:p w14:paraId="729658BA" w14:textId="247578D4" w:rsidR="00F0292C" w:rsidRPr="00F753EC" w:rsidRDefault="00407663" w:rsidP="00F753EC">
      <w:pPr>
        <w:pStyle w:val="ListParagraph"/>
        <w:numPr>
          <w:ilvl w:val="0"/>
          <w:numId w:val="4"/>
        </w:numPr>
        <w:tabs>
          <w:tab w:val="left" w:pos="720"/>
        </w:tabs>
        <w:suppressAutoHyphens/>
        <w:rPr>
          <w:rFonts w:ascii="Helvetica" w:hAnsi="Helvetica"/>
        </w:rPr>
      </w:pPr>
      <w:r w:rsidRPr="005B0BD8">
        <w:rPr>
          <w:rFonts w:ascii="Helvetica" w:hAnsi="Helvetica"/>
        </w:rPr>
        <w:t xml:space="preserve">Students write one </w:t>
      </w:r>
      <w:r w:rsidR="004311B1">
        <w:rPr>
          <w:rFonts w:ascii="Helvetica" w:hAnsi="Helvetica"/>
        </w:rPr>
        <w:t>four-</w:t>
      </w:r>
      <w:r w:rsidR="0031639A">
        <w:rPr>
          <w:rFonts w:ascii="Helvetica" w:hAnsi="Helvetica"/>
        </w:rPr>
        <w:t>to-</w:t>
      </w:r>
      <w:r w:rsidR="00FA09E2">
        <w:rPr>
          <w:rFonts w:ascii="Helvetica" w:hAnsi="Helvetica"/>
        </w:rPr>
        <w:t>five</w:t>
      </w:r>
      <w:r w:rsidR="0031639A">
        <w:rPr>
          <w:rFonts w:ascii="Helvetica" w:hAnsi="Helvetica"/>
        </w:rPr>
        <w:t>-</w:t>
      </w:r>
      <w:r w:rsidR="00202F78" w:rsidRPr="005B0BD8">
        <w:rPr>
          <w:rFonts w:ascii="Helvetica" w:hAnsi="Helvetica"/>
        </w:rPr>
        <w:t xml:space="preserve">page </w:t>
      </w:r>
      <w:r w:rsidRPr="005B0BD8">
        <w:rPr>
          <w:rFonts w:ascii="Helvetica" w:hAnsi="Helvetica"/>
        </w:rPr>
        <w:t>Ethical Analysis paper on a topic they identify as ethically contentious in the field of digital entertainment.  This paper requires that they reference at least two outside sources</w:t>
      </w:r>
      <w:r w:rsidR="00F753EC">
        <w:rPr>
          <w:rFonts w:ascii="Helvetica" w:hAnsi="Helvetica"/>
        </w:rPr>
        <w:t xml:space="preserve"> in addition to the textbook</w:t>
      </w:r>
      <w:r w:rsidR="006622EA">
        <w:rPr>
          <w:rFonts w:ascii="Helvetica" w:hAnsi="Helvetica"/>
        </w:rPr>
        <w:t xml:space="preserve"> and in-class readings</w:t>
      </w:r>
      <w:r w:rsidRPr="005B0BD8">
        <w:rPr>
          <w:rFonts w:ascii="Helvetica" w:hAnsi="Helvetica"/>
        </w:rPr>
        <w:t xml:space="preserve">. </w:t>
      </w:r>
    </w:p>
    <w:p w14:paraId="0CD6BCBA" w14:textId="77777777" w:rsidR="00407663" w:rsidRPr="00F0292C" w:rsidRDefault="00407663" w:rsidP="00F0292C">
      <w:pPr>
        <w:tabs>
          <w:tab w:val="left" w:pos="720"/>
        </w:tabs>
        <w:suppressAutoHyphens/>
        <w:rPr>
          <w:rFonts w:ascii="Helvetica" w:hAnsi="Helvetica"/>
        </w:rPr>
      </w:pPr>
      <w:r w:rsidRPr="00F0292C">
        <w:rPr>
          <w:rFonts w:ascii="Helvetica" w:hAnsi="Helvetica"/>
        </w:rPr>
        <w:t xml:space="preserve"> </w:t>
      </w:r>
    </w:p>
    <w:p w14:paraId="2512E771" w14:textId="77777777" w:rsidR="00F0292C" w:rsidRPr="00F0292C" w:rsidRDefault="00F0292C" w:rsidP="00F0292C">
      <w:pPr>
        <w:tabs>
          <w:tab w:val="left" w:pos="720"/>
        </w:tabs>
        <w:suppressAutoHyphens/>
        <w:rPr>
          <w:rFonts w:ascii="Helvetica" w:hAnsi="Helvetica"/>
          <w:b/>
        </w:rPr>
      </w:pPr>
      <w:r w:rsidRPr="00F0292C">
        <w:rPr>
          <w:rFonts w:ascii="Helvetica" w:hAnsi="Helvetica"/>
          <w:b/>
        </w:rPr>
        <w:t>Rubric applied to written assignments</w:t>
      </w:r>
    </w:p>
    <w:p w14:paraId="6145928C" w14:textId="77777777" w:rsidR="00BD48E6" w:rsidRDefault="00BD48E6" w:rsidP="00923A3B">
      <w:pPr>
        <w:rPr>
          <w:rFonts w:ascii="Helvetica" w:hAnsi="Helvetica" w:cs="Times New Roman"/>
          <w:b/>
        </w:rPr>
      </w:pPr>
    </w:p>
    <w:p w14:paraId="4513DD0D" w14:textId="77777777" w:rsidR="00F0292C" w:rsidRPr="00F0292C" w:rsidRDefault="00F0292C" w:rsidP="00F0292C">
      <w:pPr>
        <w:rPr>
          <w:rFonts w:ascii="Helvetica" w:hAnsi="Helvetica" w:cs="Times New Roman"/>
          <w:i/>
        </w:rPr>
      </w:pPr>
      <w:r w:rsidRPr="00F0292C">
        <w:rPr>
          <w:rFonts w:ascii="Helvetica" w:hAnsi="Helvetica" w:cs="Times New Roman"/>
          <w:i/>
        </w:rPr>
        <w:t>A = Exceptional</w:t>
      </w:r>
    </w:p>
    <w:p w14:paraId="26140D8C"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Reflects unusually thorough and comprehensive understanding of the ethical theories</w:t>
      </w:r>
    </w:p>
    <w:p w14:paraId="6A5874D2"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Analyzes, evaluates, and synthesizes evidence very effectively.</w:t>
      </w:r>
    </w:p>
    <w:p w14:paraId="5E8688A2"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Presents a clearly articulated thesis and highly persuasive argument that is probing, creative and nuanced.</w:t>
      </w:r>
    </w:p>
    <w:p w14:paraId="6A34A1B7"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Reaches highly informed conclusions based on the evidence.</w:t>
      </w:r>
    </w:p>
    <w:p w14:paraId="002CD4C8"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 xml:space="preserve">Includes </w:t>
      </w:r>
      <w:proofErr w:type="gramStart"/>
      <w:r w:rsidRPr="00F0292C">
        <w:rPr>
          <w:rFonts w:ascii="Helvetica" w:hAnsi="Helvetica" w:cs="Times New Roman"/>
        </w:rPr>
        <w:t>all of</w:t>
      </w:r>
      <w:proofErr w:type="gramEnd"/>
      <w:r w:rsidRPr="00F0292C">
        <w:rPr>
          <w:rFonts w:ascii="Helvetica" w:hAnsi="Helvetica" w:cs="Times New Roman"/>
        </w:rPr>
        <w:t xml:space="preserve"> the most relevant and significant supporting evidence. </w:t>
      </w:r>
    </w:p>
    <w:p w14:paraId="52EBB454"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Contains no factual inaccuracies.</w:t>
      </w:r>
    </w:p>
    <w:p w14:paraId="3771D2C9"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Is very well focused and organized.</w:t>
      </w:r>
    </w:p>
    <w:p w14:paraId="24B029D6"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Is very well written and proofread with few to no errors in spelling, punctuation, grammar, syntax, etc.</w:t>
      </w:r>
    </w:p>
    <w:p w14:paraId="1541AECB"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Is very well documented with no errors or omissions in citation.</w:t>
      </w:r>
    </w:p>
    <w:p w14:paraId="13DB5021" w14:textId="77777777" w:rsidR="00F0292C" w:rsidRPr="00F0292C" w:rsidRDefault="00F0292C" w:rsidP="00F0292C">
      <w:pPr>
        <w:numPr>
          <w:ilvl w:val="0"/>
          <w:numId w:val="9"/>
        </w:numPr>
        <w:rPr>
          <w:rFonts w:ascii="Helvetica" w:hAnsi="Helvetica" w:cs="Times New Roman"/>
        </w:rPr>
      </w:pPr>
      <w:r w:rsidRPr="00F0292C">
        <w:rPr>
          <w:rFonts w:ascii="Helvetica" w:hAnsi="Helvetica" w:cs="Times New Roman"/>
        </w:rPr>
        <w:t>Employs a mature vocabulary, is highly attentive to word choice, and uses metaphors effectively.</w:t>
      </w:r>
    </w:p>
    <w:p w14:paraId="5F9DC62C" w14:textId="77777777" w:rsidR="00F0292C" w:rsidRPr="00F0292C" w:rsidRDefault="00F0292C" w:rsidP="00F0292C">
      <w:pPr>
        <w:rPr>
          <w:rFonts w:ascii="Helvetica" w:hAnsi="Helvetica" w:cs="Times New Roman"/>
          <w:i/>
        </w:rPr>
      </w:pPr>
      <w:r w:rsidRPr="00F0292C">
        <w:rPr>
          <w:rFonts w:ascii="Helvetica" w:hAnsi="Helvetica" w:cs="Times New Roman"/>
          <w:i/>
        </w:rPr>
        <w:t>B = Commendable</w:t>
      </w:r>
    </w:p>
    <w:p w14:paraId="42C86B10"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 xml:space="preserve">Reflects clear understanding of the ethical theories </w:t>
      </w:r>
    </w:p>
    <w:p w14:paraId="1DC01FED"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Analyzes, evaluates, and synthesizes evidence effectively.</w:t>
      </w:r>
    </w:p>
    <w:p w14:paraId="6E959C24"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Presents a clearly identifiable thesis and defensible argument.</w:t>
      </w:r>
    </w:p>
    <w:p w14:paraId="7C93F122"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Reaches informed conclusions based on the evidence.</w:t>
      </w:r>
    </w:p>
    <w:p w14:paraId="5296A075"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lastRenderedPageBreak/>
        <w:t xml:space="preserve">Includes relevant and significant supporting evidence. </w:t>
      </w:r>
    </w:p>
    <w:p w14:paraId="77969320"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Contains only minor factual inaccuracies.</w:t>
      </w:r>
    </w:p>
    <w:p w14:paraId="66971EAB"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Is well focused and organized.</w:t>
      </w:r>
    </w:p>
    <w:p w14:paraId="4E8083A0"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Is well written and proofread with few errors in spelling, punctuation, grammar, syntax, etc.</w:t>
      </w:r>
    </w:p>
    <w:p w14:paraId="3346747B"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Is well documented with few to no errors or omissions in citation.</w:t>
      </w:r>
    </w:p>
    <w:p w14:paraId="30EF66FB" w14:textId="77777777" w:rsidR="00F0292C" w:rsidRPr="00F0292C" w:rsidRDefault="00F0292C" w:rsidP="00F0292C">
      <w:pPr>
        <w:numPr>
          <w:ilvl w:val="0"/>
          <w:numId w:val="10"/>
        </w:numPr>
        <w:rPr>
          <w:rFonts w:ascii="Helvetica" w:hAnsi="Helvetica" w:cs="Times New Roman"/>
        </w:rPr>
      </w:pPr>
      <w:r w:rsidRPr="00F0292C">
        <w:rPr>
          <w:rFonts w:ascii="Helvetica" w:hAnsi="Helvetica" w:cs="Times New Roman"/>
        </w:rPr>
        <w:t>Employs a relatively mature vocabulary, is attentive to word choice, and uses metaphors effectively.</w:t>
      </w:r>
    </w:p>
    <w:p w14:paraId="6B4E6BEB" w14:textId="77777777" w:rsidR="00F0292C" w:rsidRPr="00F0292C" w:rsidRDefault="00F0292C" w:rsidP="00F0292C">
      <w:pPr>
        <w:rPr>
          <w:rFonts w:ascii="Helvetica" w:hAnsi="Helvetica" w:cs="Times New Roman"/>
          <w:i/>
        </w:rPr>
      </w:pPr>
      <w:r w:rsidRPr="00F0292C">
        <w:rPr>
          <w:rFonts w:ascii="Helvetica" w:hAnsi="Helvetica" w:cs="Times New Roman"/>
          <w:i/>
        </w:rPr>
        <w:t>C = Competent</w:t>
      </w:r>
    </w:p>
    <w:p w14:paraId="3A8F142D"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 xml:space="preserve">Reflects adequate understanding of the ethical theories </w:t>
      </w:r>
    </w:p>
    <w:p w14:paraId="1E05DB4A"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Analyzes, evaluates, and synthesizes evidence somewhat effectively.</w:t>
      </w:r>
    </w:p>
    <w:p w14:paraId="61BA70A9"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Presents a thesis and argument that are reasonable but unpersuasive, simplistic, superficial, or logically flawed.</w:t>
      </w:r>
    </w:p>
    <w:p w14:paraId="4880E7E0"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Conclusions are reasonably well founded.</w:t>
      </w:r>
    </w:p>
    <w:p w14:paraId="144C461C"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Includes some supporting evidence but not all of it relevant.</w:t>
      </w:r>
    </w:p>
    <w:p w14:paraId="4D2A4975"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May have a major factual inaccuracy but most information is correct.</w:t>
      </w:r>
    </w:p>
    <w:p w14:paraId="6A50EA90"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Demonstrates adequate focus and organization.</w:t>
      </w:r>
    </w:p>
    <w:p w14:paraId="3D438714"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Is adequately written and proofread with some errors in spelling, punctuation, grammar, syntax, etc.</w:t>
      </w:r>
    </w:p>
    <w:p w14:paraId="62A1F244"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Is adequately documented but may contain a minor errors or omissions in citation.</w:t>
      </w:r>
    </w:p>
    <w:p w14:paraId="79D7F909" w14:textId="77777777" w:rsidR="00F0292C" w:rsidRPr="00F0292C" w:rsidRDefault="00F0292C" w:rsidP="00F0292C">
      <w:pPr>
        <w:numPr>
          <w:ilvl w:val="0"/>
          <w:numId w:val="11"/>
        </w:numPr>
        <w:rPr>
          <w:rFonts w:ascii="Helvetica" w:hAnsi="Helvetica" w:cs="Times New Roman"/>
        </w:rPr>
      </w:pPr>
      <w:r w:rsidRPr="00F0292C">
        <w:rPr>
          <w:rFonts w:ascii="Helvetica" w:hAnsi="Helvetica" w:cs="Times New Roman"/>
        </w:rPr>
        <w:t>Employs a limited vocabulary and relatively unsophisticated narrative style.</w:t>
      </w:r>
    </w:p>
    <w:p w14:paraId="6D79C268" w14:textId="77777777" w:rsidR="00F0292C" w:rsidRPr="00F0292C" w:rsidRDefault="00F0292C" w:rsidP="00F0292C">
      <w:pPr>
        <w:rPr>
          <w:rFonts w:ascii="Helvetica" w:hAnsi="Helvetica" w:cs="Times New Roman"/>
          <w:i/>
        </w:rPr>
      </w:pPr>
      <w:r w:rsidRPr="00F0292C">
        <w:rPr>
          <w:rFonts w:ascii="Helvetica" w:hAnsi="Helvetica" w:cs="Times New Roman"/>
          <w:i/>
        </w:rPr>
        <w:t xml:space="preserve">D = Limited Evidence of Achievement </w:t>
      </w:r>
    </w:p>
    <w:p w14:paraId="7323FE99"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Reflects poor understanding of the ethical theories</w:t>
      </w:r>
    </w:p>
    <w:p w14:paraId="46EB264C"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Ineffectively analyzes, evaluates, and synthesizes evidence.</w:t>
      </w:r>
    </w:p>
    <w:p w14:paraId="46290F0B"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Thesis and argument are unclear and/or very superficial.</w:t>
      </w:r>
    </w:p>
    <w:p w14:paraId="3033063E"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Reaches incomplete or inaccurate conclusions based on the evidence.</w:t>
      </w:r>
    </w:p>
    <w:p w14:paraId="30834BEB"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Omits most of the relevant evidence and includes information that is largely inaccurate.</w:t>
      </w:r>
    </w:p>
    <w:p w14:paraId="38045694"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Demonstrates inadequate focus and organization.</w:t>
      </w:r>
    </w:p>
    <w:p w14:paraId="197A4E4D"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Is poorly written and proofread with many errors in spelling, punctuation, grammar, syntax, etc.</w:t>
      </w:r>
    </w:p>
    <w:p w14:paraId="041A8DFC"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Is poorly documented with many and/or serious errors and omissions in citation.</w:t>
      </w:r>
    </w:p>
    <w:p w14:paraId="09C59DE5" w14:textId="77777777" w:rsidR="00F0292C" w:rsidRPr="00F0292C" w:rsidRDefault="00F0292C" w:rsidP="00F0292C">
      <w:pPr>
        <w:numPr>
          <w:ilvl w:val="0"/>
          <w:numId w:val="12"/>
        </w:numPr>
        <w:rPr>
          <w:rFonts w:ascii="Helvetica" w:hAnsi="Helvetica" w:cs="Times New Roman"/>
        </w:rPr>
      </w:pPr>
      <w:r w:rsidRPr="00F0292C">
        <w:rPr>
          <w:rFonts w:ascii="Helvetica" w:hAnsi="Helvetica" w:cs="Times New Roman"/>
        </w:rPr>
        <w:t>Employs a limited vocabulary and unsophisticated narrative style.</w:t>
      </w:r>
    </w:p>
    <w:p w14:paraId="7D470725" w14:textId="77777777" w:rsidR="00F0292C" w:rsidRPr="00F0292C" w:rsidRDefault="00F0292C" w:rsidP="00F0292C">
      <w:pPr>
        <w:rPr>
          <w:rFonts w:ascii="Helvetica" w:hAnsi="Helvetica" w:cs="Times New Roman"/>
          <w:i/>
        </w:rPr>
      </w:pPr>
      <w:r w:rsidRPr="00F0292C">
        <w:rPr>
          <w:rFonts w:ascii="Helvetica" w:hAnsi="Helvetica" w:cs="Times New Roman"/>
          <w:i/>
        </w:rPr>
        <w:t>F = Minimal Evidence of Achievement</w:t>
      </w:r>
    </w:p>
    <w:p w14:paraId="28EA160C" w14:textId="77777777" w:rsidR="00F0292C" w:rsidRDefault="00F0292C" w:rsidP="00F0292C">
      <w:pPr>
        <w:numPr>
          <w:ilvl w:val="0"/>
          <w:numId w:val="13"/>
        </w:numPr>
        <w:rPr>
          <w:rFonts w:ascii="Helvetica" w:hAnsi="Helvetica" w:cs="Times New Roman"/>
        </w:rPr>
      </w:pPr>
      <w:r w:rsidRPr="00F0292C">
        <w:rPr>
          <w:rFonts w:ascii="Helvetica" w:hAnsi="Helvetica" w:cs="Times New Roman"/>
        </w:rPr>
        <w:t>Work that does not adequately meet ANY of the standards set forth above, or which is exceptionally inadequate in its thesis, ideas, evidence, writing, or documentation.</w:t>
      </w:r>
    </w:p>
    <w:p w14:paraId="375C8AB9" w14:textId="77777777" w:rsidR="00AE2C52" w:rsidRDefault="00AE2C52" w:rsidP="00AE2C52">
      <w:pPr>
        <w:rPr>
          <w:rFonts w:ascii="Helvetica" w:hAnsi="Helvetica" w:cs="Times New Roman"/>
        </w:rPr>
      </w:pPr>
    </w:p>
    <w:p w14:paraId="7442B62B" w14:textId="77777777" w:rsidR="00AE2C52" w:rsidRPr="00F3425E" w:rsidRDefault="00AE2C52" w:rsidP="00AE2C52">
      <w:pPr>
        <w:rPr>
          <w:rFonts w:ascii="Helvetica" w:hAnsi="Helvetica" w:cs="Times New Roman"/>
          <w:b/>
        </w:rPr>
      </w:pPr>
      <w:r w:rsidRPr="00F3425E">
        <w:rPr>
          <w:rFonts w:ascii="Helvetica" w:hAnsi="Helvetica" w:cs="Times New Roman"/>
          <w:b/>
        </w:rPr>
        <w:t>College Policies</w:t>
      </w:r>
    </w:p>
    <w:p w14:paraId="3E537D17" w14:textId="77777777" w:rsidR="00AE2C52" w:rsidRPr="00F3425E" w:rsidRDefault="00AE2C52" w:rsidP="00AE2C52">
      <w:pPr>
        <w:rPr>
          <w:rFonts w:ascii="Helvetica" w:hAnsi="Helvetica" w:cs="Times New Roman"/>
        </w:rPr>
      </w:pPr>
    </w:p>
    <w:p w14:paraId="23F2C3BC" w14:textId="77777777" w:rsidR="00AE2C52" w:rsidRPr="00F3425E" w:rsidRDefault="00AE2C52" w:rsidP="00AE2C52">
      <w:pPr>
        <w:widowControl w:val="0"/>
        <w:autoSpaceDE w:val="0"/>
        <w:autoSpaceDN w:val="0"/>
        <w:adjustRightInd w:val="0"/>
        <w:spacing w:after="320"/>
        <w:rPr>
          <w:rFonts w:ascii="Helvetica" w:hAnsi="Helvetica" w:cs="Times New Roman"/>
          <w:b/>
          <w:bCs/>
        </w:rPr>
      </w:pPr>
      <w:r w:rsidRPr="00F3425E">
        <w:rPr>
          <w:rFonts w:ascii="Helvetica" w:hAnsi="Helvetica" w:cs="Times New Roman"/>
          <w:b/>
          <w:bCs/>
        </w:rPr>
        <w:t>Online Course Evaluations</w:t>
      </w:r>
    </w:p>
    <w:p w14:paraId="334BB7BF" w14:textId="77777777" w:rsidR="00AE2C52" w:rsidRPr="00F3425E" w:rsidRDefault="00AE2C52" w:rsidP="00AE2C52">
      <w:pPr>
        <w:widowControl w:val="0"/>
        <w:autoSpaceDE w:val="0"/>
        <w:autoSpaceDN w:val="0"/>
        <w:adjustRightInd w:val="0"/>
        <w:spacing w:after="320"/>
        <w:rPr>
          <w:rFonts w:ascii="Helvetica" w:hAnsi="Helvetica" w:cs="Times New Roman"/>
        </w:rPr>
      </w:pPr>
      <w:r w:rsidRPr="00F3425E">
        <w:rPr>
          <w:rFonts w:ascii="Helvetica" w:hAnsi="Helvetica" w:cs="Times New Roman"/>
          <w:color w:val="21241B"/>
        </w:rPr>
        <w:lastRenderedPageBreak/>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F3425E">
        <w:rPr>
          <w:rFonts w:ascii="Helvetica" w:hAnsi="Helvetica" w:cs="Times New Roman"/>
          <w:color w:val="21241B"/>
        </w:rPr>
        <w:t>completely separate</w:t>
      </w:r>
      <w:proofErr w:type="gramEnd"/>
      <w:r w:rsidRPr="00F3425E">
        <w:rPr>
          <w:rFonts w:ascii="Helvetica" w:hAnsi="Helvetica" w:cs="Times New Roman"/>
          <w:color w:val="21241B"/>
        </w:rPr>
        <w:t xml:space="preserve"> from the student’s identity. Since 100% participation is our goal, students are sent periodic reminders over three weeks. Students do not receive reminders once they complete the evaluation. Students complete the evaluation online in </w:t>
      </w:r>
      <w:proofErr w:type="spellStart"/>
      <w:r>
        <w:fldChar w:fldCharType="begin"/>
      </w:r>
      <w:r>
        <w:instrText>HYPERLINK "https://campusconnect.depaul.edu/"</w:instrText>
      </w:r>
      <w:r>
        <w:fldChar w:fldCharType="separate"/>
      </w:r>
      <w:r w:rsidRPr="00F3425E">
        <w:rPr>
          <w:rFonts w:ascii="Helvetica" w:hAnsi="Helvetica" w:cs="Times New Roman"/>
          <w:color w:val="0041A4"/>
        </w:rPr>
        <w:t>CampusConnect</w:t>
      </w:r>
      <w:proofErr w:type="spellEnd"/>
      <w:r>
        <w:fldChar w:fldCharType="end"/>
      </w:r>
      <w:r w:rsidRPr="00F3425E">
        <w:rPr>
          <w:rFonts w:ascii="Helvetica" w:hAnsi="Helvetica" w:cs="Times New Roman"/>
          <w:color w:val="21241B"/>
        </w:rPr>
        <w:t>.</w:t>
      </w:r>
    </w:p>
    <w:p w14:paraId="7AD4F9EB" w14:textId="77777777" w:rsidR="00AE2C52" w:rsidRPr="00F3425E" w:rsidRDefault="00AE2C52" w:rsidP="00AE2C52">
      <w:pPr>
        <w:widowControl w:val="0"/>
        <w:autoSpaceDE w:val="0"/>
        <w:autoSpaceDN w:val="0"/>
        <w:adjustRightInd w:val="0"/>
        <w:spacing w:after="320"/>
        <w:rPr>
          <w:rFonts w:ascii="Helvetica" w:hAnsi="Helvetica" w:cs="Times New Roman"/>
          <w:b/>
          <w:bCs/>
        </w:rPr>
      </w:pPr>
      <w:r w:rsidRPr="00F3425E">
        <w:rPr>
          <w:rFonts w:ascii="Helvetica" w:hAnsi="Helvetica" w:cs="Times New Roman"/>
          <w:b/>
          <w:bCs/>
        </w:rPr>
        <w:t>Academic Integrity and Plagiarism</w:t>
      </w:r>
    </w:p>
    <w:p w14:paraId="57849CEA" w14:textId="77777777" w:rsidR="00AE2C52" w:rsidRPr="00F3425E" w:rsidRDefault="00AE2C52" w:rsidP="00AE2C52">
      <w:pPr>
        <w:widowControl w:val="0"/>
        <w:autoSpaceDE w:val="0"/>
        <w:autoSpaceDN w:val="0"/>
        <w:adjustRightInd w:val="0"/>
        <w:spacing w:after="280"/>
        <w:rPr>
          <w:rFonts w:ascii="Helvetica" w:hAnsi="Helvetica" w:cs="Times New Roman"/>
        </w:rPr>
      </w:pPr>
      <w:r w:rsidRPr="00F3425E">
        <w:rPr>
          <w:rFonts w:ascii="Helvetica" w:hAnsi="Helvetica" w:cs="Times New Roman"/>
        </w:rPr>
        <w:t>This course will be subject to the university's academic integrity policy. More information can be found at </w:t>
      </w:r>
      <w:hyperlink r:id="rId9" w:history="1">
        <w:r w:rsidRPr="00F3425E">
          <w:rPr>
            <w:rFonts w:ascii="Helvetica" w:hAnsi="Helvetica" w:cs="Times New Roman"/>
            <w:color w:val="0000EF"/>
            <w:u w:val="single" w:color="0000EF"/>
          </w:rPr>
          <w:t>http://academicintegrity.depaul.edu/</w:t>
        </w:r>
      </w:hyperlink>
      <w:r w:rsidRPr="00F3425E">
        <w:rPr>
          <w:rFonts w:ascii="Helvetica" w:hAnsi="Helvetica" w:cs="Times New Roman"/>
        </w:rPr>
        <w:t>. If you have any questions be sure to consult with your professor.</w:t>
      </w:r>
    </w:p>
    <w:p w14:paraId="15849042" w14:textId="77777777" w:rsidR="00AE2C52" w:rsidRPr="00F3425E" w:rsidRDefault="00AE2C52" w:rsidP="00AE2C52">
      <w:pPr>
        <w:widowControl w:val="0"/>
        <w:autoSpaceDE w:val="0"/>
        <w:autoSpaceDN w:val="0"/>
        <w:adjustRightInd w:val="0"/>
        <w:spacing w:after="280"/>
        <w:rPr>
          <w:rFonts w:ascii="Helvetica" w:hAnsi="Helvetica" w:cs="Times New Roman"/>
        </w:rPr>
      </w:pPr>
      <w:r w:rsidRPr="00F3425E">
        <w:rPr>
          <w:rFonts w:ascii="Helvetica" w:hAnsi="Helvetica" w:cs="Times New Roman"/>
          <w:b/>
          <w:bCs/>
        </w:rPr>
        <w:t>Academic Policies</w:t>
      </w:r>
    </w:p>
    <w:p w14:paraId="199EDFE3" w14:textId="77777777" w:rsidR="00AE2C52" w:rsidRPr="00F3425E" w:rsidRDefault="00AE2C52" w:rsidP="00AE2C52">
      <w:pPr>
        <w:widowControl w:val="0"/>
        <w:autoSpaceDE w:val="0"/>
        <w:autoSpaceDN w:val="0"/>
        <w:adjustRightInd w:val="0"/>
        <w:rPr>
          <w:rFonts w:ascii="Helvetica" w:hAnsi="Helvetica" w:cs="Times New Roman"/>
        </w:rPr>
      </w:pPr>
      <w:r w:rsidRPr="00F3425E">
        <w:rPr>
          <w:rFonts w:ascii="Helvetica" w:hAnsi="Helvetica" w:cs="Times New Roman"/>
          <w:color w:val="21241B"/>
        </w:rPr>
        <w:t>All students are required to manage their class schedules each term in accordance with the deadlines for enrolling and withdrawing as indicated in the </w:t>
      </w:r>
      <w:hyperlink r:id="rId10" w:history="1">
        <w:r w:rsidRPr="00F3425E">
          <w:rPr>
            <w:rFonts w:ascii="Helvetica" w:hAnsi="Helvetica" w:cs="Times New Roman"/>
            <w:color w:val="003C78"/>
          </w:rPr>
          <w:t>University Academic Calendar</w:t>
        </w:r>
      </w:hyperlink>
      <w:r w:rsidRPr="00F3425E">
        <w:rPr>
          <w:rFonts w:ascii="Helvetica" w:hAnsi="Helvetica" w:cs="Times New Roman"/>
          <w:color w:val="21241B"/>
        </w:rPr>
        <w:t xml:space="preserve">.  Information on enrollment, withdrawal, grading and incompletes can be found at:  </w:t>
      </w:r>
      <w:hyperlink r:id="rId11" w:history="1">
        <w:r w:rsidRPr="00F3425E">
          <w:rPr>
            <w:rFonts w:ascii="Helvetica" w:hAnsi="Helvetica" w:cs="Times New Roman"/>
            <w:color w:val="0000EF"/>
            <w:u w:val="single" w:color="0000EF"/>
          </w:rPr>
          <w:t>cdm.depaul.edu/enrollment</w:t>
        </w:r>
      </w:hyperlink>
      <w:r w:rsidRPr="00F3425E">
        <w:rPr>
          <w:rFonts w:ascii="Helvetica" w:hAnsi="Helvetica" w:cs="Times New Roman"/>
        </w:rPr>
        <w:t>.</w:t>
      </w:r>
    </w:p>
    <w:p w14:paraId="7EFFCBDF" w14:textId="77777777" w:rsidR="00AE2C52" w:rsidRPr="00F3425E" w:rsidRDefault="00AE2C52" w:rsidP="00AE2C52">
      <w:pPr>
        <w:pStyle w:val="Heading3"/>
        <w:rPr>
          <w:rFonts w:ascii="Helvetica" w:hAnsi="Helvetica" w:cs="Times New Roman"/>
          <w:color w:val="auto"/>
          <w:sz w:val="24"/>
          <w:szCs w:val="24"/>
        </w:rPr>
      </w:pPr>
      <w:r w:rsidRPr="00F3425E">
        <w:rPr>
          <w:rFonts w:ascii="Helvetica" w:hAnsi="Helvetica" w:cs="Times New Roman"/>
          <w:color w:val="auto"/>
          <w:sz w:val="24"/>
          <w:szCs w:val="24"/>
        </w:rPr>
        <w:t>Students with Disabilities</w:t>
      </w:r>
    </w:p>
    <w:p w14:paraId="363D23FF" w14:textId="77777777" w:rsidR="00AE2C52" w:rsidRPr="00F3425E" w:rsidRDefault="00AE2C52" w:rsidP="00AE2C52">
      <w:pPr>
        <w:rPr>
          <w:rFonts w:ascii="Helvetica" w:hAnsi="Helvetica" w:cs="Times New Roman"/>
        </w:rPr>
      </w:pPr>
    </w:p>
    <w:p w14:paraId="629ABC62" w14:textId="77777777" w:rsidR="00AE2C52" w:rsidRPr="00F3425E" w:rsidRDefault="00AE2C52" w:rsidP="00AE2C52">
      <w:pPr>
        <w:rPr>
          <w:rFonts w:ascii="Helvetica" w:hAnsi="Helvetica" w:cs="Times New Roman"/>
        </w:rPr>
      </w:pPr>
      <w:r w:rsidRPr="00F3425E">
        <w:rPr>
          <w:rFonts w:ascii="Helvetica" w:hAnsi="Helvetica" w:cs="Times New Roman"/>
        </w:rPr>
        <w:t>Students who feel they may need an accommodation based on the impact of a disability should contact the instructor privately to discuss their specific needs. All discussions will remain confidential.</w:t>
      </w:r>
      <w:r w:rsidRPr="00F3425E">
        <w:rPr>
          <w:rFonts w:ascii="Helvetica" w:hAnsi="Helvetica" w:cs="Times New Roman"/>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2" w:history="1">
        <w:r w:rsidRPr="00F3425E">
          <w:rPr>
            <w:rStyle w:val="Hyperlink"/>
            <w:rFonts w:ascii="Helvetica" w:hAnsi="Helvetica" w:cs="Times New Roman"/>
          </w:rPr>
          <w:t>csd@depaul.edu</w:t>
        </w:r>
      </w:hyperlink>
      <w:r w:rsidRPr="00F3425E">
        <w:rPr>
          <w:rFonts w:ascii="Helvetica" w:hAnsi="Helvetica" w:cs="Times New Roman"/>
        </w:rPr>
        <w:t>.</w:t>
      </w:r>
    </w:p>
    <w:p w14:paraId="6539F821" w14:textId="77777777" w:rsidR="00AE2C52" w:rsidRPr="00F3425E" w:rsidRDefault="00AE2C52" w:rsidP="00AE2C52">
      <w:pPr>
        <w:rPr>
          <w:rFonts w:ascii="Helvetica" w:hAnsi="Helvetica" w:cs="Times New Roman"/>
        </w:rPr>
      </w:pPr>
      <w:r w:rsidRPr="00F3425E">
        <w:rPr>
          <w:rFonts w:ascii="Helvetica" w:hAnsi="Helvetica" w:cs="Times New Roman"/>
        </w:rPr>
        <w:t xml:space="preserve">Lewis Center 1420, 25 East Jackson Blvd. </w:t>
      </w:r>
      <w:r w:rsidRPr="00F3425E">
        <w:rPr>
          <w:rFonts w:ascii="Helvetica" w:hAnsi="Helvetica" w:cs="Times New Roman"/>
        </w:rPr>
        <w:br/>
        <w:t>Phone number: (312)362-8002</w:t>
      </w:r>
      <w:r w:rsidRPr="00F3425E">
        <w:rPr>
          <w:rFonts w:ascii="Helvetica" w:hAnsi="Helvetica" w:cs="Times New Roman"/>
        </w:rPr>
        <w:br/>
        <w:t xml:space="preserve">Fax: (312)362-6544 </w:t>
      </w:r>
      <w:r w:rsidRPr="00F3425E">
        <w:rPr>
          <w:rFonts w:ascii="Helvetica" w:hAnsi="Helvetica" w:cs="Times New Roman"/>
        </w:rPr>
        <w:br/>
        <w:t>TTY: (773)325.7296</w:t>
      </w:r>
    </w:p>
    <w:p w14:paraId="7BF105D7" w14:textId="77777777" w:rsidR="00AE2C52" w:rsidRPr="00F3425E" w:rsidRDefault="00AE2C52" w:rsidP="00AE2C52">
      <w:pPr>
        <w:rPr>
          <w:rFonts w:ascii="Helvetica" w:hAnsi="Helvetica" w:cs="Times New Roman"/>
        </w:rPr>
      </w:pPr>
    </w:p>
    <w:p w14:paraId="687A12F9" w14:textId="77777777" w:rsidR="00AE2C52" w:rsidRPr="00F0292C" w:rsidRDefault="00AE2C52" w:rsidP="00AE2C52">
      <w:pPr>
        <w:rPr>
          <w:rFonts w:ascii="Helvetica" w:hAnsi="Helvetica" w:cs="Times New Roman"/>
        </w:rPr>
      </w:pPr>
    </w:p>
    <w:p w14:paraId="2E36BCB0" w14:textId="77777777" w:rsidR="00F0292C" w:rsidRPr="00F3425E" w:rsidRDefault="00F0292C" w:rsidP="00923A3B">
      <w:pPr>
        <w:rPr>
          <w:rFonts w:ascii="Helvetica" w:hAnsi="Helvetica" w:cs="Times New Roman"/>
          <w:b/>
        </w:rPr>
      </w:pPr>
    </w:p>
    <w:p w14:paraId="04F18ACD" w14:textId="77777777" w:rsidR="00BD48E6" w:rsidRPr="00F3425E" w:rsidRDefault="00801583" w:rsidP="00BD48E6">
      <w:pPr>
        <w:rPr>
          <w:rFonts w:ascii="Helvetica" w:eastAsia="Helvetica" w:hAnsi="Helvetica" w:cs="Helvetica"/>
          <w:b/>
          <w:bCs/>
        </w:rPr>
      </w:pPr>
      <w:r>
        <w:rPr>
          <w:rFonts w:ascii="Helvetica" w:hAnsi="Helvetica"/>
          <w:b/>
          <w:bCs/>
        </w:rPr>
        <w:t>D2</w:t>
      </w:r>
      <w:r w:rsidR="00FE1D33">
        <w:rPr>
          <w:rFonts w:ascii="Helvetica" w:hAnsi="Helvetica"/>
          <w:b/>
          <w:bCs/>
        </w:rPr>
        <w:t>L</w:t>
      </w:r>
    </w:p>
    <w:p w14:paraId="41668C4D" w14:textId="77777777" w:rsidR="00BD48E6" w:rsidRPr="00F3425E" w:rsidRDefault="00BD48E6" w:rsidP="00801583">
      <w:pPr>
        <w:rPr>
          <w:rFonts w:ascii="Helvetica" w:eastAsia="Helvetica" w:hAnsi="Helvetica" w:cs="Helvetica"/>
        </w:rPr>
      </w:pPr>
      <w:r w:rsidRPr="00F3425E">
        <w:rPr>
          <w:rFonts w:ascii="Helvetica" w:hAnsi="Helvetica"/>
        </w:rPr>
        <w:t xml:space="preserve">We are using </w:t>
      </w:r>
      <w:r w:rsidR="00801583">
        <w:rPr>
          <w:rFonts w:ascii="Helvetica" w:hAnsi="Helvetica"/>
        </w:rPr>
        <w:t>d2l</w:t>
      </w:r>
      <w:r w:rsidRPr="00F3425E">
        <w:rPr>
          <w:rFonts w:ascii="Helvetica" w:hAnsi="Helvetica"/>
        </w:rPr>
        <w:t xml:space="preserve"> (http://</w:t>
      </w:r>
      <w:r w:rsidR="00801583">
        <w:rPr>
          <w:rFonts w:ascii="Helvetica" w:hAnsi="Helvetica"/>
        </w:rPr>
        <w:t>d2l.depaul.edu</w:t>
      </w:r>
      <w:r w:rsidRPr="00F3425E">
        <w:rPr>
          <w:rFonts w:ascii="Helvetica" w:hAnsi="Helvetica"/>
        </w:rPr>
        <w:t xml:space="preserve">) as the supporting learning platform for this course. All course materials including weekly lecture slides and class info (i.e. syllabus, lesson plan, assignment descriptions etc.) are available through </w:t>
      </w:r>
      <w:r w:rsidR="00FE1D33">
        <w:rPr>
          <w:rFonts w:ascii="Helvetica" w:hAnsi="Helvetica"/>
        </w:rPr>
        <w:lastRenderedPageBreak/>
        <w:t>COL</w:t>
      </w:r>
      <w:r w:rsidR="00801583">
        <w:rPr>
          <w:rFonts w:ascii="Helvetica" w:hAnsi="Helvetica"/>
        </w:rPr>
        <w:t>TUBE from the course home page</w:t>
      </w:r>
      <w:r w:rsidRPr="00F3425E">
        <w:rPr>
          <w:rFonts w:ascii="Helvetica" w:hAnsi="Helvetica"/>
        </w:rPr>
        <w:t xml:space="preserve">. </w:t>
      </w:r>
      <w:r w:rsidR="00FE1D33">
        <w:rPr>
          <w:rFonts w:ascii="Helvetica" w:hAnsi="Helvetica"/>
        </w:rPr>
        <w:t xml:space="preserve"> Lectures are recorded and available within an hour after completion. </w:t>
      </w:r>
    </w:p>
    <w:p w14:paraId="162137CC" w14:textId="77777777" w:rsidR="00BD48E6" w:rsidRPr="00F3425E" w:rsidRDefault="00BD48E6" w:rsidP="00801583">
      <w:pPr>
        <w:rPr>
          <w:rFonts w:ascii="Helvetica" w:eastAsia="Helvetica" w:hAnsi="Helvetica" w:cs="Helvetica"/>
        </w:rPr>
      </w:pPr>
      <w:r w:rsidRPr="00F3425E">
        <w:rPr>
          <w:rFonts w:ascii="Helvetica" w:hAnsi="Helvetica"/>
        </w:rPr>
        <w:t xml:space="preserve">Assignments are submitted </w:t>
      </w:r>
      <w:r w:rsidR="00FE1D33">
        <w:rPr>
          <w:rFonts w:ascii="Helvetica" w:hAnsi="Helvetica"/>
        </w:rPr>
        <w:t xml:space="preserve">under </w:t>
      </w:r>
      <w:r w:rsidR="00801583">
        <w:rPr>
          <w:rFonts w:ascii="Helvetica" w:hAnsi="Helvetica"/>
        </w:rPr>
        <w:t xml:space="preserve">the </w:t>
      </w:r>
      <w:proofErr w:type="spellStart"/>
      <w:r w:rsidR="00801583">
        <w:rPr>
          <w:rFonts w:ascii="Helvetica" w:hAnsi="Helvetica"/>
        </w:rPr>
        <w:t>dropbox</w:t>
      </w:r>
      <w:proofErr w:type="spellEnd"/>
      <w:r w:rsidR="00801583">
        <w:rPr>
          <w:rFonts w:ascii="Helvetica" w:hAnsi="Helvetica"/>
        </w:rPr>
        <w:t xml:space="preserve"> on d2l</w:t>
      </w:r>
      <w:r w:rsidRPr="00F3425E">
        <w:rPr>
          <w:rFonts w:ascii="Helvetica" w:hAnsi="Helvetica"/>
        </w:rPr>
        <w:t>.</w:t>
      </w:r>
    </w:p>
    <w:p w14:paraId="13664E13" w14:textId="77777777" w:rsidR="00BD48E6" w:rsidRPr="00F3425E" w:rsidRDefault="00BD48E6" w:rsidP="00923A3B">
      <w:pPr>
        <w:widowControl w:val="0"/>
        <w:autoSpaceDE w:val="0"/>
        <w:autoSpaceDN w:val="0"/>
        <w:adjustRightInd w:val="0"/>
        <w:rPr>
          <w:rFonts w:ascii="Helvetica" w:hAnsi="Helvetica" w:cs="Times New Roman"/>
          <w:b/>
        </w:rPr>
      </w:pPr>
    </w:p>
    <w:p w14:paraId="56CDF4E2" w14:textId="77777777" w:rsidR="00BD48E6" w:rsidRPr="00F3425E" w:rsidRDefault="00BD48E6" w:rsidP="00BD48E6">
      <w:pPr>
        <w:pStyle w:val="FreeFormA"/>
        <w:rPr>
          <w:rFonts w:hAnsi="Helvetica"/>
          <w:b/>
          <w:bCs/>
        </w:rPr>
      </w:pPr>
      <w:r w:rsidRPr="00F3425E">
        <w:rPr>
          <w:rFonts w:hAnsi="Helvetica"/>
          <w:b/>
          <w:bCs/>
        </w:rPr>
        <w:t>REQUIRED MATERIALS</w:t>
      </w:r>
    </w:p>
    <w:p w14:paraId="363874F8" w14:textId="77777777" w:rsidR="00BD48E6" w:rsidRPr="00F3425E" w:rsidRDefault="00BD48E6" w:rsidP="00923A3B">
      <w:pPr>
        <w:widowControl w:val="0"/>
        <w:autoSpaceDE w:val="0"/>
        <w:autoSpaceDN w:val="0"/>
        <w:adjustRightInd w:val="0"/>
        <w:rPr>
          <w:rFonts w:ascii="Helvetica" w:hAnsi="Helvetica" w:cs="Times New Roman"/>
          <w:b/>
        </w:rPr>
      </w:pPr>
    </w:p>
    <w:p w14:paraId="2EEC1307" w14:textId="7B568490" w:rsidR="004A1EB5" w:rsidRPr="00F3425E" w:rsidRDefault="004A1EB5" w:rsidP="004A1EB5">
      <w:pPr>
        <w:rPr>
          <w:rFonts w:ascii="Helvetica" w:hAnsi="Helvetica"/>
          <w:bCs/>
        </w:rPr>
      </w:pPr>
      <w:r w:rsidRPr="00F3425E">
        <w:rPr>
          <w:rFonts w:ascii="Helvetica" w:hAnsi="Helvetica"/>
          <w:bCs/>
        </w:rPr>
        <w:t xml:space="preserve">Rachels James, Rachels Stuart (2012): </w:t>
      </w:r>
      <w:r w:rsidRPr="00F753EC">
        <w:rPr>
          <w:rFonts w:ascii="Helvetica" w:hAnsi="Helvetica"/>
          <w:bCs/>
          <w:i/>
          <w:iCs/>
        </w:rPr>
        <w:t xml:space="preserve">The Elements </w:t>
      </w:r>
      <w:r w:rsidR="006622EA">
        <w:rPr>
          <w:rFonts w:ascii="Helvetica" w:hAnsi="Helvetica"/>
          <w:bCs/>
          <w:i/>
          <w:iCs/>
        </w:rPr>
        <w:t>o</w:t>
      </w:r>
      <w:r w:rsidRPr="00F753EC">
        <w:rPr>
          <w:rFonts w:ascii="Helvetica" w:hAnsi="Helvetica"/>
          <w:bCs/>
          <w:i/>
          <w:iCs/>
        </w:rPr>
        <w:t>f Moral Philosophy</w:t>
      </w:r>
      <w:r w:rsidRPr="00F3425E">
        <w:rPr>
          <w:rFonts w:ascii="Helvetica" w:hAnsi="Helvetica"/>
          <w:bCs/>
        </w:rPr>
        <w:t xml:space="preserve">, </w:t>
      </w:r>
      <w:r w:rsidR="007D37C0">
        <w:rPr>
          <w:rFonts w:ascii="Helvetica" w:hAnsi="Helvetica"/>
          <w:bCs/>
        </w:rPr>
        <w:t>Ninth</w:t>
      </w:r>
      <w:r w:rsidRPr="00F3425E">
        <w:rPr>
          <w:rFonts w:ascii="Helvetica" w:hAnsi="Helvetica"/>
          <w:bCs/>
        </w:rPr>
        <w:t xml:space="preserve"> edition, Mc</w:t>
      </w:r>
      <w:r w:rsidR="0049664A">
        <w:rPr>
          <w:rFonts w:ascii="Helvetica" w:hAnsi="Helvetica"/>
          <w:bCs/>
        </w:rPr>
        <w:t>G</w:t>
      </w:r>
      <w:r w:rsidRPr="00F3425E">
        <w:rPr>
          <w:rFonts w:ascii="Helvetica" w:hAnsi="Helvetica"/>
          <w:bCs/>
        </w:rPr>
        <w:t xml:space="preserve">raw-Hill Education: </w:t>
      </w:r>
      <w:r w:rsidR="0049664A">
        <w:rPr>
          <w:rFonts w:ascii="Helvetica" w:hAnsi="Helvetica"/>
          <w:bCs/>
        </w:rPr>
        <w:t>New York, New York</w:t>
      </w:r>
      <w:r w:rsidRPr="00F3425E">
        <w:rPr>
          <w:rFonts w:ascii="Helvetica" w:hAnsi="Helvetica"/>
          <w:bCs/>
        </w:rPr>
        <w:t>.</w:t>
      </w:r>
      <w:r w:rsidR="00C32110">
        <w:rPr>
          <w:rFonts w:ascii="Helvetica" w:hAnsi="Helvetica"/>
          <w:bCs/>
        </w:rPr>
        <w:t xml:space="preserve"> [</w:t>
      </w:r>
      <w:r w:rsidR="00C16D62">
        <w:rPr>
          <w:rFonts w:ascii="Helvetica" w:hAnsi="Helvetica"/>
          <w:bCs/>
        </w:rPr>
        <w:t xml:space="preserve">The changes in editions for this book have not been substantial. Students </w:t>
      </w:r>
      <w:proofErr w:type="gramStart"/>
      <w:r w:rsidR="00C16D62">
        <w:rPr>
          <w:rFonts w:ascii="Helvetica" w:hAnsi="Helvetica"/>
          <w:bCs/>
        </w:rPr>
        <w:t>are allowed to</w:t>
      </w:r>
      <w:proofErr w:type="gramEnd"/>
      <w:r w:rsidR="00C16D62">
        <w:rPr>
          <w:rFonts w:ascii="Helvetica" w:hAnsi="Helvetica"/>
          <w:bCs/>
        </w:rPr>
        <w:t xml:space="preserve"> use any edition.]</w:t>
      </w:r>
    </w:p>
    <w:p w14:paraId="31A2D194" w14:textId="77777777" w:rsidR="00B0090C" w:rsidRPr="00F3425E" w:rsidRDefault="00B0090C" w:rsidP="00923A3B">
      <w:pPr>
        <w:widowControl w:val="0"/>
        <w:autoSpaceDE w:val="0"/>
        <w:autoSpaceDN w:val="0"/>
        <w:adjustRightInd w:val="0"/>
        <w:rPr>
          <w:rFonts w:ascii="Helvetica" w:hAnsi="Helvetica" w:cs="Times New Roman"/>
          <w:b/>
        </w:rPr>
      </w:pPr>
    </w:p>
    <w:p w14:paraId="4E4EF308" w14:textId="77777777" w:rsidR="00B0090C" w:rsidRPr="00F3425E" w:rsidRDefault="00B0090C" w:rsidP="00B0090C">
      <w:pPr>
        <w:rPr>
          <w:rFonts w:ascii="Helvetica" w:hAnsi="Helvetica"/>
          <w:b/>
        </w:rPr>
      </w:pPr>
      <w:r w:rsidRPr="00F3425E">
        <w:rPr>
          <w:rFonts w:ascii="Helvetica" w:hAnsi="Helvetica"/>
          <w:b/>
        </w:rPr>
        <w:t>Supplementary Readings:</w:t>
      </w:r>
    </w:p>
    <w:p w14:paraId="45CE52B2" w14:textId="77777777" w:rsidR="00B0090C" w:rsidRPr="00F3425E" w:rsidRDefault="00B0090C" w:rsidP="00B0090C">
      <w:pPr>
        <w:rPr>
          <w:rFonts w:ascii="Helvetica" w:hAnsi="Helvetica"/>
        </w:rPr>
      </w:pPr>
    </w:p>
    <w:p w14:paraId="174759DF" w14:textId="77777777" w:rsidR="00B0090C" w:rsidRPr="00F3425E" w:rsidRDefault="00B0090C" w:rsidP="00B0090C">
      <w:pPr>
        <w:rPr>
          <w:rFonts w:ascii="Helvetica" w:hAnsi="Helvetica"/>
        </w:rPr>
      </w:pPr>
      <w:r w:rsidRPr="00F3425E">
        <w:rPr>
          <w:rStyle w:val="Title1"/>
          <w:rFonts w:ascii="Helvetica" w:hAnsi="Helvetica"/>
        </w:rPr>
        <w:t xml:space="preserve">Various articles and readings posted on </w:t>
      </w:r>
      <w:r w:rsidR="00801583">
        <w:rPr>
          <w:rStyle w:val="Title1"/>
          <w:rFonts w:ascii="Helvetica" w:hAnsi="Helvetica"/>
        </w:rPr>
        <w:t>D2</w:t>
      </w:r>
      <w:r w:rsidR="00FE1D33">
        <w:rPr>
          <w:rStyle w:val="Title1"/>
          <w:rFonts w:ascii="Helvetica" w:hAnsi="Helvetica"/>
        </w:rPr>
        <w:t>L</w:t>
      </w:r>
    </w:p>
    <w:p w14:paraId="274F865F" w14:textId="77777777" w:rsidR="00B0090C" w:rsidRPr="00F3425E" w:rsidRDefault="00B0090C" w:rsidP="00923A3B">
      <w:pPr>
        <w:widowControl w:val="0"/>
        <w:autoSpaceDE w:val="0"/>
        <w:autoSpaceDN w:val="0"/>
        <w:adjustRightInd w:val="0"/>
        <w:rPr>
          <w:rFonts w:ascii="Helvetica" w:hAnsi="Helvetica" w:cs="Times New Roman"/>
          <w:b/>
        </w:rPr>
      </w:pPr>
    </w:p>
    <w:p w14:paraId="30E2B37E" w14:textId="77777777" w:rsidR="00B0090C" w:rsidRPr="00F3425E" w:rsidRDefault="00B0090C" w:rsidP="00923A3B">
      <w:pPr>
        <w:widowControl w:val="0"/>
        <w:autoSpaceDE w:val="0"/>
        <w:autoSpaceDN w:val="0"/>
        <w:adjustRightInd w:val="0"/>
        <w:rPr>
          <w:rFonts w:ascii="Helvetica" w:hAnsi="Helvetica" w:cs="Times New Roman"/>
          <w:b/>
        </w:rPr>
      </w:pPr>
    </w:p>
    <w:p w14:paraId="040CBF78" w14:textId="77777777" w:rsidR="00B0090C" w:rsidRPr="00F3425E" w:rsidRDefault="00B0090C" w:rsidP="00B0090C">
      <w:pPr>
        <w:pStyle w:val="FreeFormA"/>
        <w:rPr>
          <w:rFonts w:hAnsi="Helvetica"/>
          <w:b/>
          <w:bCs/>
        </w:rPr>
      </w:pPr>
      <w:r w:rsidRPr="00F3425E">
        <w:rPr>
          <w:rFonts w:hAnsi="Helvetica"/>
          <w:b/>
          <w:bCs/>
        </w:rPr>
        <w:t>COURSE POLICIES</w:t>
      </w:r>
    </w:p>
    <w:p w14:paraId="781A1823" w14:textId="77777777" w:rsidR="00B0090C" w:rsidRPr="00F753EC" w:rsidRDefault="00B0090C" w:rsidP="00F753EC">
      <w:pPr>
        <w:pStyle w:val="FreeFormA"/>
        <w:numPr>
          <w:ilvl w:val="0"/>
          <w:numId w:val="5"/>
        </w:numPr>
        <w:rPr>
          <w:rFonts w:hAnsi="Helvetica"/>
        </w:rPr>
      </w:pPr>
      <w:r w:rsidRPr="00F3425E">
        <w:rPr>
          <w:rFonts w:hAnsi="Helvetica"/>
        </w:rPr>
        <w:t xml:space="preserve">Attendance: You are expected to attend all classes and participate in class activities as scheduled. Class will start promptly. I </w:t>
      </w:r>
      <w:r w:rsidR="00C16D62">
        <w:rPr>
          <w:rFonts w:hAnsi="Helvetica"/>
        </w:rPr>
        <w:t xml:space="preserve">usually </w:t>
      </w:r>
      <w:r w:rsidRPr="00F3425E">
        <w:rPr>
          <w:rFonts w:hAnsi="Helvetica"/>
        </w:rPr>
        <w:t>take attendance</w:t>
      </w:r>
      <w:r w:rsidR="00C16D62">
        <w:rPr>
          <w:rFonts w:hAnsi="Helvetica"/>
        </w:rPr>
        <w:t xml:space="preserve"> via in-class activity</w:t>
      </w:r>
      <w:r w:rsidRPr="00F3425E">
        <w:rPr>
          <w:rFonts w:hAnsi="Helvetica"/>
        </w:rPr>
        <w:t xml:space="preserve">. Students are individually responsible for material they may have missed due to absence or tardiness. </w:t>
      </w:r>
      <w:r w:rsidR="00C16D62">
        <w:rPr>
          <w:rFonts w:hAnsi="Helvetica"/>
        </w:rPr>
        <w:t>To make up in-class assignments, students must have notified the professor and received permission in advance or provide physical evidence (record of medical visit or funeral program from deceased family member) after a given circumstance.</w:t>
      </w:r>
      <w:r w:rsidR="00FE1D33">
        <w:rPr>
          <w:rFonts w:hAnsi="Helvetica"/>
        </w:rPr>
        <w:t xml:space="preserve">  Lectures are recorded.  </w:t>
      </w:r>
    </w:p>
    <w:p w14:paraId="1C1CE3BD" w14:textId="77777777" w:rsidR="00B0090C" w:rsidRPr="00F3425E" w:rsidRDefault="00B0090C" w:rsidP="00B0090C">
      <w:pPr>
        <w:pStyle w:val="FreeFormA"/>
        <w:tabs>
          <w:tab w:val="left" w:pos="720"/>
        </w:tabs>
        <w:rPr>
          <w:rFonts w:hAnsi="Helvetica"/>
        </w:rPr>
      </w:pPr>
    </w:p>
    <w:p w14:paraId="1B59883A" w14:textId="77777777" w:rsidR="00B0090C" w:rsidRPr="00F3425E" w:rsidRDefault="00FE1D33" w:rsidP="00801583">
      <w:pPr>
        <w:pStyle w:val="FreeFormA"/>
        <w:numPr>
          <w:ilvl w:val="0"/>
          <w:numId w:val="6"/>
        </w:numPr>
        <w:rPr>
          <w:rFonts w:hAnsi="Helvetica"/>
        </w:rPr>
      </w:pPr>
      <w:r>
        <w:rPr>
          <w:rFonts w:hAnsi="Helvetica"/>
        </w:rPr>
        <w:t>All</w:t>
      </w:r>
      <w:r w:rsidR="00B0090C" w:rsidRPr="00F3425E">
        <w:rPr>
          <w:rFonts w:hAnsi="Helvetica"/>
        </w:rPr>
        <w:t xml:space="preserve"> </w:t>
      </w:r>
      <w:r w:rsidR="00801583">
        <w:rPr>
          <w:rFonts w:hAnsi="Helvetica"/>
        </w:rPr>
        <w:t xml:space="preserve">non-class </w:t>
      </w:r>
      <w:r w:rsidR="00B0090C" w:rsidRPr="00F3425E">
        <w:rPr>
          <w:rFonts w:hAnsi="Helvetica"/>
        </w:rPr>
        <w:t>assignments will be subm</w:t>
      </w:r>
      <w:r>
        <w:rPr>
          <w:rFonts w:hAnsi="Helvetica"/>
        </w:rPr>
        <w:t xml:space="preserve">itted </w:t>
      </w:r>
      <w:r w:rsidR="00B0090C" w:rsidRPr="00F3425E">
        <w:rPr>
          <w:rFonts w:hAnsi="Helvetica"/>
        </w:rPr>
        <w:t xml:space="preserve">on </w:t>
      </w:r>
      <w:r w:rsidR="00801583">
        <w:rPr>
          <w:rFonts w:hAnsi="Helvetica"/>
        </w:rPr>
        <w:t>d2l</w:t>
      </w:r>
      <w:r w:rsidR="00B0090C" w:rsidRPr="00F3425E">
        <w:rPr>
          <w:rFonts w:hAnsi="Helvetica"/>
        </w:rPr>
        <w:t xml:space="preserve"> (except for presentations). Do not submit assignments by email. </w:t>
      </w:r>
    </w:p>
    <w:p w14:paraId="54CBE63F" w14:textId="77777777" w:rsidR="00B0090C" w:rsidRPr="00F3425E" w:rsidRDefault="00B0090C" w:rsidP="00B0090C">
      <w:pPr>
        <w:pStyle w:val="FreeFormA"/>
        <w:tabs>
          <w:tab w:val="left" w:pos="720"/>
        </w:tabs>
        <w:rPr>
          <w:rFonts w:hAnsi="Helvetica"/>
        </w:rPr>
      </w:pPr>
    </w:p>
    <w:p w14:paraId="2D4CDC2D" w14:textId="77777777" w:rsidR="00B0090C" w:rsidRPr="00F3425E" w:rsidRDefault="00B0090C" w:rsidP="00B338D7">
      <w:pPr>
        <w:pStyle w:val="FreeFormA"/>
        <w:numPr>
          <w:ilvl w:val="0"/>
          <w:numId w:val="5"/>
        </w:numPr>
        <w:rPr>
          <w:rFonts w:hAnsi="Helvetica"/>
        </w:rPr>
      </w:pPr>
      <w:r w:rsidRPr="00F3425E">
        <w:rPr>
          <w:rFonts w:hAnsi="Helvetica"/>
        </w:rPr>
        <w:t xml:space="preserve">Email: Email is the preferred means of communication between faculty and students enrolled in this course outside of class time. My email is </w:t>
      </w:r>
      <w:hyperlink r:id="rId13" w:history="1">
        <w:r w:rsidR="00B338D7" w:rsidRPr="00F547FE">
          <w:rPr>
            <w:rStyle w:val="Hyperlink"/>
            <w:rFonts w:hAnsi="Helvetica"/>
          </w:rPr>
          <w:t>jwilso61@cdm.depaul.edu</w:t>
        </w:r>
      </w:hyperlink>
      <w:r w:rsidR="00C16D62" w:rsidRPr="00C16D62">
        <w:rPr>
          <w:rStyle w:val="Hyperlink"/>
          <w:rFonts w:hAnsi="Helvetica"/>
          <w:u w:val="none"/>
        </w:rPr>
        <w:t xml:space="preserve"> </w:t>
      </w:r>
      <w:r w:rsidR="00C16D62" w:rsidRPr="00C16D62">
        <w:rPr>
          <w:rStyle w:val="Hyperlink"/>
          <w:rFonts w:hAnsi="Helvetica"/>
          <w:color w:val="000000" w:themeColor="text1"/>
          <w:u w:val="none"/>
        </w:rPr>
        <w:t>--</w:t>
      </w:r>
      <w:r w:rsidR="00FE1D33" w:rsidRPr="00C16D62">
        <w:rPr>
          <w:rFonts w:hAnsi="Helvetica"/>
          <w:color w:val="000000" w:themeColor="text1"/>
        </w:rPr>
        <w:t xml:space="preserve"> </w:t>
      </w:r>
    </w:p>
    <w:p w14:paraId="78A7634A" w14:textId="77777777" w:rsidR="00B0090C" w:rsidRPr="00F3425E" w:rsidRDefault="00B0090C" w:rsidP="00B0090C">
      <w:pPr>
        <w:pStyle w:val="FreeFormA"/>
        <w:tabs>
          <w:tab w:val="left" w:pos="720"/>
        </w:tabs>
        <w:rPr>
          <w:rFonts w:hAnsi="Helvetica"/>
        </w:rPr>
      </w:pPr>
    </w:p>
    <w:p w14:paraId="48990FE2" w14:textId="77777777" w:rsidR="00B0090C" w:rsidRPr="00F3425E" w:rsidRDefault="00B0090C" w:rsidP="00B0090C">
      <w:pPr>
        <w:autoSpaceDE w:val="0"/>
        <w:autoSpaceDN w:val="0"/>
        <w:adjustRightInd w:val="0"/>
        <w:spacing w:after="280"/>
        <w:rPr>
          <w:rFonts w:ascii="Helvetica" w:hAnsi="Helvetica" w:cs="Calibri"/>
        </w:rPr>
      </w:pPr>
      <w:r w:rsidRPr="00F3425E">
        <w:rPr>
          <w:rFonts w:ascii="Helvetica" w:hAnsi="Helvetica" w:cs="Cambria"/>
          <w:b/>
          <w:bCs/>
        </w:rPr>
        <w:t>CHANGES TO SYLLABUS</w:t>
      </w:r>
    </w:p>
    <w:p w14:paraId="330330A3" w14:textId="77777777" w:rsidR="00B0090C" w:rsidRPr="00F3425E" w:rsidRDefault="00B0090C" w:rsidP="00B338D7">
      <w:pPr>
        <w:autoSpaceDE w:val="0"/>
        <w:autoSpaceDN w:val="0"/>
        <w:adjustRightInd w:val="0"/>
        <w:spacing w:after="280"/>
        <w:rPr>
          <w:rFonts w:ascii="Helvetica" w:hAnsi="Helvetica" w:cs="Calibri"/>
        </w:rPr>
      </w:pPr>
      <w:r w:rsidRPr="00F3425E">
        <w:rPr>
          <w:rFonts w:ascii="Helvetica" w:hAnsi="Helvetica" w:cs="Calibri"/>
        </w:rPr>
        <w:t>This syllabus is subject to change as necessary during the quarter.  If a change occurs, it will be thoroughly addressed during class</w:t>
      </w:r>
      <w:r w:rsidR="006B17F9">
        <w:rPr>
          <w:rFonts w:ascii="Helvetica" w:hAnsi="Helvetica" w:cs="Calibri"/>
        </w:rPr>
        <w:t xml:space="preserve">.  Any change in assignments or specific due dates will be </w:t>
      </w:r>
      <w:r w:rsidR="00B338D7">
        <w:rPr>
          <w:rFonts w:ascii="Helvetica" w:hAnsi="Helvetica" w:cs="Calibri"/>
        </w:rPr>
        <w:t xml:space="preserve">announced in class and </w:t>
      </w:r>
      <w:r w:rsidR="006B17F9">
        <w:rPr>
          <w:rFonts w:ascii="Helvetica" w:hAnsi="Helvetica" w:cs="Calibri"/>
        </w:rPr>
        <w:t>posted under “A</w:t>
      </w:r>
      <w:r w:rsidR="00B338D7">
        <w:rPr>
          <w:rFonts w:ascii="Helvetica" w:hAnsi="Helvetica" w:cs="Calibri"/>
        </w:rPr>
        <w:t>nnouncements</w:t>
      </w:r>
      <w:r w:rsidR="006B17F9">
        <w:rPr>
          <w:rFonts w:ascii="Helvetica" w:hAnsi="Helvetica" w:cs="Calibri"/>
        </w:rPr>
        <w:t xml:space="preserve">” on </w:t>
      </w:r>
      <w:r w:rsidR="00B338D7">
        <w:rPr>
          <w:rFonts w:ascii="Helvetica" w:hAnsi="Helvetica" w:cs="Calibri"/>
        </w:rPr>
        <w:t>d2l</w:t>
      </w:r>
      <w:r w:rsidR="006B17F9">
        <w:rPr>
          <w:rFonts w:ascii="Helvetica" w:hAnsi="Helvetica" w:cs="Calibri"/>
        </w:rPr>
        <w:t>.</w:t>
      </w:r>
    </w:p>
    <w:p w14:paraId="1C6DA765" w14:textId="77777777" w:rsidR="00AF54A4" w:rsidRDefault="00AF54A4" w:rsidP="00923A3B">
      <w:pPr>
        <w:widowControl w:val="0"/>
        <w:autoSpaceDE w:val="0"/>
        <w:autoSpaceDN w:val="0"/>
        <w:adjustRightInd w:val="0"/>
        <w:rPr>
          <w:rFonts w:ascii="Helvetica" w:hAnsi="Helvetica" w:cs="Times New Roman"/>
          <w:b/>
        </w:rPr>
      </w:pPr>
    </w:p>
    <w:p w14:paraId="35BBA0CA" w14:textId="77777777" w:rsidR="00AF54A4" w:rsidRPr="00AF54A4" w:rsidRDefault="00AF54A4" w:rsidP="00AF54A4">
      <w:pPr>
        <w:spacing w:before="2" w:line="280" w:lineRule="exact"/>
        <w:ind w:right="259"/>
        <w:rPr>
          <w:rFonts w:ascii="Helvetica" w:eastAsia="Helvetica" w:hAnsi="Helvetica" w:cs="Helvetica"/>
          <w:b/>
          <w:bCs/>
          <w:position w:val="-1"/>
        </w:rPr>
      </w:pPr>
      <w:r w:rsidRPr="00AF54A4">
        <w:rPr>
          <w:rFonts w:ascii="Helvetica"/>
          <w:b/>
          <w:bCs/>
          <w:position w:val="-1"/>
        </w:rPr>
        <w:t xml:space="preserve">GRADING: </w:t>
      </w:r>
    </w:p>
    <w:p w14:paraId="7A1429B7"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3A3D30"/>
          <w:position w:val="1"/>
        </w:rPr>
      </w:pPr>
      <w:r w:rsidRPr="00AF54A4">
        <w:rPr>
          <w:rFonts w:ascii="Helvetica"/>
          <w:color w:val="3A3D30"/>
          <w:position w:val="1"/>
        </w:rPr>
        <w:t>Grand total of 100 possible points.</w:t>
      </w:r>
    </w:p>
    <w:p w14:paraId="7291447E"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A = 91+</w:t>
      </w:r>
    </w:p>
    <w:p w14:paraId="49FD8F15"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A</w:t>
      </w:r>
      <w:r w:rsidRPr="00AF54A4">
        <w:rPr>
          <w:rFonts w:hAnsi="Helvetica"/>
          <w:color w:val="2C2F24"/>
        </w:rPr>
        <w:t>–</w:t>
      </w:r>
      <w:r w:rsidRPr="00AF54A4">
        <w:rPr>
          <w:rFonts w:hAnsi="Helvetica"/>
          <w:color w:val="2C2F24"/>
        </w:rPr>
        <w:t xml:space="preserve"> </w:t>
      </w:r>
      <w:r w:rsidRPr="00AF54A4">
        <w:rPr>
          <w:rFonts w:ascii="Helvetica"/>
          <w:color w:val="2C2F24"/>
        </w:rPr>
        <w:t>= 90</w:t>
      </w:r>
    </w:p>
    <w:p w14:paraId="1F66F578"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 xml:space="preserve">B + = 89 </w:t>
      </w:r>
    </w:p>
    <w:p w14:paraId="4BE3B218"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B = 88-81</w:t>
      </w:r>
    </w:p>
    <w:p w14:paraId="793410B7"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lastRenderedPageBreak/>
        <w:t>B</w:t>
      </w:r>
      <w:r w:rsidRPr="00AF54A4">
        <w:rPr>
          <w:rFonts w:hAnsi="Helvetica"/>
          <w:color w:val="2C2F24"/>
        </w:rPr>
        <w:t>–</w:t>
      </w:r>
      <w:r w:rsidRPr="00AF54A4">
        <w:rPr>
          <w:rFonts w:hAnsi="Helvetica"/>
          <w:color w:val="2C2F24"/>
        </w:rPr>
        <w:t xml:space="preserve"> </w:t>
      </w:r>
      <w:r w:rsidRPr="00AF54A4">
        <w:rPr>
          <w:rFonts w:ascii="Helvetica"/>
          <w:color w:val="2C2F24"/>
        </w:rPr>
        <w:t>= 80</w:t>
      </w:r>
    </w:p>
    <w:p w14:paraId="5D72400E"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C + = 79</w:t>
      </w:r>
    </w:p>
    <w:p w14:paraId="0310316E"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C = 78</w:t>
      </w:r>
      <w:r w:rsidRPr="00AF54A4">
        <w:rPr>
          <w:rFonts w:hAnsi="Helvetica"/>
          <w:color w:val="2C2F24"/>
        </w:rPr>
        <w:t>–</w:t>
      </w:r>
      <w:r w:rsidRPr="00AF54A4">
        <w:rPr>
          <w:rFonts w:ascii="Helvetica"/>
          <w:color w:val="2C2F24"/>
        </w:rPr>
        <w:t>71</w:t>
      </w:r>
    </w:p>
    <w:p w14:paraId="1F45025C"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C</w:t>
      </w:r>
      <w:r w:rsidRPr="00AF54A4">
        <w:rPr>
          <w:rFonts w:hAnsi="Helvetica"/>
          <w:color w:val="2C2F24"/>
        </w:rPr>
        <w:t>–</w:t>
      </w:r>
      <w:r w:rsidRPr="00AF54A4">
        <w:rPr>
          <w:rFonts w:hAnsi="Helvetica"/>
          <w:color w:val="2C2F24"/>
        </w:rPr>
        <w:t xml:space="preserve"> </w:t>
      </w:r>
      <w:r w:rsidRPr="00AF54A4">
        <w:rPr>
          <w:rFonts w:ascii="Helvetica"/>
          <w:color w:val="2C2F24"/>
        </w:rPr>
        <w:t>= 70</w:t>
      </w:r>
    </w:p>
    <w:p w14:paraId="35783C25"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D + = 69</w:t>
      </w:r>
    </w:p>
    <w:p w14:paraId="60A8352D"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D = 68</w:t>
      </w:r>
      <w:r w:rsidRPr="00AF54A4">
        <w:rPr>
          <w:rFonts w:hAnsi="Helvetica"/>
          <w:color w:val="2C2F24"/>
        </w:rPr>
        <w:t>–</w:t>
      </w:r>
      <w:r w:rsidRPr="00AF54A4">
        <w:rPr>
          <w:rFonts w:hAnsi="Helvetica"/>
          <w:color w:val="2C2F24"/>
        </w:rPr>
        <w:t xml:space="preserve"> </w:t>
      </w:r>
      <w:r w:rsidRPr="00AF54A4">
        <w:rPr>
          <w:rFonts w:ascii="Helvetica"/>
          <w:color w:val="2C2F24"/>
        </w:rPr>
        <w:t>61</w:t>
      </w:r>
    </w:p>
    <w:p w14:paraId="300CE21B"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color w:val="2C2F24"/>
        </w:rPr>
      </w:pPr>
      <w:r w:rsidRPr="00AF54A4">
        <w:rPr>
          <w:rFonts w:ascii="Helvetica"/>
          <w:color w:val="2C2F24"/>
        </w:rPr>
        <w:t xml:space="preserve">D </w:t>
      </w:r>
      <w:r w:rsidRPr="00AF54A4">
        <w:rPr>
          <w:rFonts w:hAnsi="Helvetica"/>
          <w:color w:val="2C2F24"/>
        </w:rPr>
        <w:t>–</w:t>
      </w:r>
      <w:r w:rsidRPr="00AF54A4">
        <w:rPr>
          <w:rFonts w:hAnsi="Helvetica"/>
          <w:color w:val="2C2F24"/>
        </w:rPr>
        <w:t xml:space="preserve"> </w:t>
      </w:r>
      <w:r w:rsidRPr="00AF54A4">
        <w:rPr>
          <w:rFonts w:ascii="Helvetica"/>
          <w:color w:val="2C2F24"/>
        </w:rPr>
        <w:t>= 60</w:t>
      </w:r>
    </w:p>
    <w:p w14:paraId="794AE8B7" w14:textId="77777777" w:rsidR="00AF54A4" w:rsidRPr="00AF54A4" w:rsidRDefault="00AF54A4" w:rsidP="00AF54A4">
      <w:pPr>
        <w:pStyle w:val="ListParagraph"/>
        <w:numPr>
          <w:ilvl w:val="0"/>
          <w:numId w:val="7"/>
        </w:numPr>
        <w:pBdr>
          <w:top w:val="nil"/>
          <w:left w:val="nil"/>
          <w:bottom w:val="nil"/>
          <w:right w:val="nil"/>
          <w:between w:val="nil"/>
          <w:bar w:val="nil"/>
        </w:pBdr>
        <w:suppressAutoHyphens/>
        <w:spacing w:before="2" w:line="280" w:lineRule="exact"/>
        <w:ind w:right="259"/>
        <w:contextualSpacing w:val="0"/>
        <w:rPr>
          <w:rFonts w:ascii="Helvetica" w:eastAsia="Helvetica" w:hAnsi="Helvetica" w:cs="Helvetica"/>
        </w:rPr>
      </w:pPr>
      <w:r w:rsidRPr="00AF54A4">
        <w:rPr>
          <w:rFonts w:ascii="Helvetica"/>
          <w:color w:val="2C2F24"/>
        </w:rPr>
        <w:t>F = 59 or lower</w:t>
      </w:r>
    </w:p>
    <w:p w14:paraId="49CEBC8D" w14:textId="77777777" w:rsidR="00AF54A4" w:rsidRDefault="00AF54A4" w:rsidP="00923A3B">
      <w:pPr>
        <w:widowControl w:val="0"/>
        <w:autoSpaceDE w:val="0"/>
        <w:autoSpaceDN w:val="0"/>
        <w:adjustRightInd w:val="0"/>
        <w:rPr>
          <w:rFonts w:ascii="Helvetica" w:hAnsi="Helvetica" w:cs="Times New Roman"/>
          <w:b/>
        </w:rPr>
      </w:pPr>
    </w:p>
    <w:p w14:paraId="1B2441AB" w14:textId="77777777" w:rsidR="00AF54A4" w:rsidRDefault="00AF54A4" w:rsidP="00923A3B">
      <w:pPr>
        <w:widowControl w:val="0"/>
        <w:autoSpaceDE w:val="0"/>
        <w:autoSpaceDN w:val="0"/>
        <w:adjustRightInd w:val="0"/>
        <w:rPr>
          <w:rFonts w:ascii="Helvetica" w:hAnsi="Helvetica" w:cs="Times New Roman"/>
          <w:b/>
        </w:rPr>
      </w:pPr>
      <w:r>
        <w:rPr>
          <w:rFonts w:ascii="Helvetica" w:hAnsi="Helvetica" w:cs="Times New Roman"/>
          <w:b/>
        </w:rPr>
        <w:t>Grade Breakdown:</w:t>
      </w:r>
    </w:p>
    <w:p w14:paraId="58F80BCB" w14:textId="77777777" w:rsidR="00AF54A4" w:rsidRPr="00F3425E" w:rsidRDefault="00AF54A4" w:rsidP="00923A3B">
      <w:pPr>
        <w:widowControl w:val="0"/>
        <w:autoSpaceDE w:val="0"/>
        <w:autoSpaceDN w:val="0"/>
        <w:adjustRightInd w:val="0"/>
        <w:rPr>
          <w:rFonts w:ascii="Helvetica" w:hAnsi="Helvetica" w:cs="Times New Roman"/>
          <w:b/>
        </w:rPr>
      </w:pPr>
    </w:p>
    <w:p w14:paraId="3EE9604F" w14:textId="77777777" w:rsidR="00F3425E" w:rsidRPr="00F3425E" w:rsidRDefault="00F3425E" w:rsidP="00F3425E">
      <w:pPr>
        <w:numPr>
          <w:ilvl w:val="0"/>
          <w:numId w:val="3"/>
        </w:numPr>
        <w:tabs>
          <w:tab w:val="left" w:pos="720"/>
        </w:tabs>
        <w:suppressAutoHyphens/>
        <w:rPr>
          <w:rFonts w:ascii="Helvetica" w:hAnsi="Helvetica"/>
        </w:rPr>
      </w:pPr>
      <w:r w:rsidRPr="00F3425E">
        <w:rPr>
          <w:rFonts w:ascii="Helvetica" w:hAnsi="Helvetica"/>
        </w:rPr>
        <w:t>One essay midterm test</w:t>
      </w:r>
      <w:r w:rsidR="000B1337">
        <w:rPr>
          <w:rFonts w:ascii="Helvetica" w:hAnsi="Helvetica"/>
        </w:rPr>
        <w:t xml:space="preserve"> minimum of two pages-</w:t>
      </w:r>
      <w:r w:rsidRPr="00F3425E">
        <w:rPr>
          <w:rFonts w:ascii="Helvetica" w:hAnsi="Helvetica"/>
        </w:rPr>
        <w:t xml:space="preserve"> 20%</w:t>
      </w:r>
    </w:p>
    <w:p w14:paraId="1A209051" w14:textId="77777777" w:rsidR="00F3425E" w:rsidRPr="00F3425E" w:rsidRDefault="00F3425E" w:rsidP="00F3425E">
      <w:pPr>
        <w:numPr>
          <w:ilvl w:val="0"/>
          <w:numId w:val="3"/>
        </w:numPr>
        <w:tabs>
          <w:tab w:val="left" w:pos="720"/>
        </w:tabs>
        <w:suppressAutoHyphens/>
        <w:rPr>
          <w:rFonts w:ascii="Helvetica" w:hAnsi="Helvetica"/>
        </w:rPr>
      </w:pPr>
      <w:r w:rsidRPr="00F3425E">
        <w:rPr>
          <w:rFonts w:ascii="Helvetica" w:hAnsi="Helvetica"/>
        </w:rPr>
        <w:t xml:space="preserve">Students will write </w:t>
      </w:r>
      <w:r w:rsidR="000B1337">
        <w:rPr>
          <w:rFonts w:ascii="Helvetica" w:hAnsi="Helvetica"/>
        </w:rPr>
        <w:t>two</w:t>
      </w:r>
      <w:r w:rsidRPr="00F3425E">
        <w:rPr>
          <w:rFonts w:ascii="Helvetica" w:hAnsi="Helvetica"/>
        </w:rPr>
        <w:t xml:space="preserve"> Peer Review papers—</w:t>
      </w:r>
      <w:r w:rsidR="000B1337">
        <w:rPr>
          <w:rFonts w:ascii="Helvetica" w:hAnsi="Helvetica"/>
        </w:rPr>
        <w:t>the first paper is a minimum of two pages the second, the Best Plan paper</w:t>
      </w:r>
      <w:r w:rsidR="006B17F9">
        <w:rPr>
          <w:rFonts w:ascii="Helvetica" w:hAnsi="Helvetica"/>
        </w:rPr>
        <w:t>,</w:t>
      </w:r>
      <w:r w:rsidR="000B1337">
        <w:rPr>
          <w:rFonts w:ascii="Helvetica" w:hAnsi="Helvetica"/>
        </w:rPr>
        <w:t xml:space="preserve"> is a minimum of 3 pages</w:t>
      </w:r>
      <w:r w:rsidRPr="00F3425E">
        <w:rPr>
          <w:rFonts w:ascii="Helvetica" w:hAnsi="Helvetica"/>
        </w:rPr>
        <w:t xml:space="preserve">—These assignments will be posted on </w:t>
      </w:r>
      <w:r w:rsidR="00FE1D33">
        <w:rPr>
          <w:rFonts w:ascii="Helvetica" w:hAnsi="Helvetica"/>
        </w:rPr>
        <w:t>COL</w:t>
      </w:r>
      <w:r w:rsidRPr="00F3425E">
        <w:rPr>
          <w:rFonts w:ascii="Helvetica" w:hAnsi="Helvetica"/>
        </w:rPr>
        <w:t xml:space="preserve"> and forums will be set up to have students comment on the papers submitted by other students</w:t>
      </w:r>
      <w:r w:rsidR="00F753EC">
        <w:rPr>
          <w:rFonts w:ascii="Helvetica" w:hAnsi="Helvetica"/>
        </w:rPr>
        <w:t>. 20</w:t>
      </w:r>
      <w:r w:rsidRPr="00F3425E">
        <w:rPr>
          <w:rFonts w:ascii="Helvetica" w:hAnsi="Helvetica"/>
        </w:rPr>
        <w:t>%</w:t>
      </w:r>
    </w:p>
    <w:p w14:paraId="6E4D3031" w14:textId="77777777" w:rsidR="00F3425E" w:rsidRPr="00F3425E" w:rsidRDefault="00F3425E" w:rsidP="00F3425E">
      <w:pPr>
        <w:numPr>
          <w:ilvl w:val="0"/>
          <w:numId w:val="3"/>
        </w:numPr>
        <w:tabs>
          <w:tab w:val="left" w:pos="720"/>
        </w:tabs>
        <w:suppressAutoHyphens/>
        <w:rPr>
          <w:rFonts w:ascii="Helvetica" w:hAnsi="Helvetica"/>
        </w:rPr>
      </w:pPr>
      <w:r w:rsidRPr="00F3425E">
        <w:rPr>
          <w:rFonts w:ascii="Helvetica" w:hAnsi="Helvetica"/>
        </w:rPr>
        <w:t xml:space="preserve">Students will write </w:t>
      </w:r>
      <w:r w:rsidR="000B1337">
        <w:rPr>
          <w:rFonts w:ascii="Helvetica" w:hAnsi="Helvetica"/>
        </w:rPr>
        <w:t>one</w:t>
      </w:r>
      <w:r w:rsidRPr="00F3425E">
        <w:rPr>
          <w:rFonts w:ascii="Helvetica" w:hAnsi="Helvetica"/>
        </w:rPr>
        <w:t xml:space="preserve"> Ethical Analys</w:t>
      </w:r>
      <w:r w:rsidR="0049664A">
        <w:rPr>
          <w:rFonts w:ascii="Helvetica" w:hAnsi="Helvetica"/>
        </w:rPr>
        <w:t>i</w:t>
      </w:r>
      <w:r w:rsidRPr="00F3425E">
        <w:rPr>
          <w:rFonts w:ascii="Helvetica" w:hAnsi="Helvetica"/>
        </w:rPr>
        <w:t>s Paper –minimum</w:t>
      </w:r>
      <w:r w:rsidR="000B1337">
        <w:rPr>
          <w:rFonts w:ascii="Helvetica" w:hAnsi="Helvetica"/>
        </w:rPr>
        <w:t xml:space="preserve"> four</w:t>
      </w:r>
      <w:r w:rsidRPr="00F3425E">
        <w:rPr>
          <w:rFonts w:ascii="Helvetica" w:hAnsi="Helvetica"/>
        </w:rPr>
        <w:t xml:space="preserve"> </w:t>
      </w:r>
      <w:r w:rsidR="000B1337">
        <w:rPr>
          <w:rFonts w:ascii="Helvetica" w:hAnsi="Helvetica"/>
        </w:rPr>
        <w:t>pages.  In this paper students will apply</w:t>
      </w:r>
      <w:r w:rsidRPr="00F3425E">
        <w:rPr>
          <w:rFonts w:ascii="Helvetica" w:hAnsi="Helvetica"/>
        </w:rPr>
        <w:t xml:space="preserve"> their own personal “Moral Theory” and</w:t>
      </w:r>
      <w:r w:rsidR="000B1337">
        <w:rPr>
          <w:rFonts w:ascii="Helvetica" w:hAnsi="Helvetica"/>
        </w:rPr>
        <w:t xml:space="preserve"> explain</w:t>
      </w:r>
      <w:r w:rsidRPr="00F3425E">
        <w:rPr>
          <w:rFonts w:ascii="Helvetica" w:hAnsi="Helvetica"/>
        </w:rPr>
        <w:t xml:space="preserve"> how that theory applies to</w:t>
      </w:r>
      <w:r w:rsidR="000B1337">
        <w:rPr>
          <w:rFonts w:ascii="Helvetica" w:hAnsi="Helvetica"/>
        </w:rPr>
        <w:t xml:space="preserve"> an issue in</w:t>
      </w:r>
      <w:r w:rsidRPr="00F3425E">
        <w:rPr>
          <w:rFonts w:ascii="Helvetica" w:hAnsi="Helvetica"/>
        </w:rPr>
        <w:t xml:space="preserve"> the field of digital entertainment. This will allow students to form a personal code of ethics to follow in their careers in the Digital Entertainment Industry. This theory will be developed from the Ethical Frameworks outlined </w:t>
      </w:r>
      <w:r w:rsidR="000B1337">
        <w:rPr>
          <w:rFonts w:ascii="Helvetica" w:hAnsi="Helvetica"/>
        </w:rPr>
        <w:t>in the textbook</w:t>
      </w:r>
      <w:r w:rsidRPr="00F3425E">
        <w:rPr>
          <w:rFonts w:ascii="Helvetica" w:hAnsi="Helvetica"/>
        </w:rPr>
        <w:t>.  Students will hav</w:t>
      </w:r>
      <w:r w:rsidR="000B1337">
        <w:rPr>
          <w:rFonts w:ascii="Helvetica" w:hAnsi="Helvetica"/>
        </w:rPr>
        <w:t>e feedback from the two Peer Review papers to use in developing this assignment</w:t>
      </w:r>
      <w:r w:rsidR="00F753EC">
        <w:rPr>
          <w:rFonts w:ascii="Helvetica" w:hAnsi="Helvetica"/>
        </w:rPr>
        <w:t xml:space="preserve">. </w:t>
      </w:r>
      <w:r w:rsidR="00977726">
        <w:rPr>
          <w:rFonts w:ascii="Helvetica" w:hAnsi="Helvetica"/>
        </w:rPr>
        <w:t>2</w:t>
      </w:r>
      <w:r w:rsidRPr="00F3425E">
        <w:rPr>
          <w:rFonts w:ascii="Helvetica" w:hAnsi="Helvetica"/>
        </w:rPr>
        <w:t>0%</w:t>
      </w:r>
    </w:p>
    <w:p w14:paraId="223EAD8E" w14:textId="77777777" w:rsidR="00F3425E" w:rsidRPr="00F3425E" w:rsidRDefault="00F753EC" w:rsidP="00F753EC">
      <w:pPr>
        <w:numPr>
          <w:ilvl w:val="0"/>
          <w:numId w:val="3"/>
        </w:numPr>
        <w:tabs>
          <w:tab w:val="left" w:pos="720"/>
        </w:tabs>
        <w:suppressAutoHyphens/>
        <w:rPr>
          <w:rFonts w:ascii="Helvetica" w:hAnsi="Helvetica"/>
        </w:rPr>
      </w:pPr>
      <w:r>
        <w:rPr>
          <w:rFonts w:ascii="Helvetica" w:hAnsi="Helvetica"/>
        </w:rPr>
        <w:t xml:space="preserve"> </w:t>
      </w:r>
      <w:r w:rsidR="00977726">
        <w:rPr>
          <w:rFonts w:ascii="Helvetica" w:hAnsi="Helvetica"/>
        </w:rPr>
        <w:t>One final examination with minimum of two pages essays--</w:t>
      </w:r>
      <w:r>
        <w:rPr>
          <w:rFonts w:ascii="Helvetica" w:hAnsi="Helvetica"/>
        </w:rPr>
        <w:t>20</w:t>
      </w:r>
      <w:r w:rsidR="00F3425E" w:rsidRPr="00F3425E">
        <w:rPr>
          <w:rFonts w:ascii="Helvetica" w:hAnsi="Helvetica"/>
        </w:rPr>
        <w:t>%</w:t>
      </w:r>
    </w:p>
    <w:p w14:paraId="5994EDD6" w14:textId="77777777" w:rsidR="00F3425E" w:rsidRPr="00F3425E" w:rsidRDefault="00F3425E" w:rsidP="00F3425E">
      <w:pPr>
        <w:numPr>
          <w:ilvl w:val="0"/>
          <w:numId w:val="3"/>
        </w:numPr>
        <w:tabs>
          <w:tab w:val="left" w:pos="720"/>
        </w:tabs>
        <w:suppressAutoHyphens/>
        <w:rPr>
          <w:rFonts w:ascii="Helvetica" w:hAnsi="Helvetica"/>
        </w:rPr>
      </w:pPr>
      <w:r w:rsidRPr="00F3425E">
        <w:rPr>
          <w:rFonts w:ascii="Helvetica" w:hAnsi="Helvetica"/>
        </w:rPr>
        <w:t>Grades will also be based on class participation and participation in the Peer Review Forums</w:t>
      </w:r>
      <w:r w:rsidR="00977726">
        <w:rPr>
          <w:rFonts w:ascii="Helvetica" w:hAnsi="Helvetica"/>
        </w:rPr>
        <w:t>, as well as in-class activities.</w:t>
      </w:r>
      <w:r w:rsidRPr="00F3425E">
        <w:rPr>
          <w:rFonts w:ascii="Helvetica" w:hAnsi="Helvetica"/>
        </w:rPr>
        <w:t xml:space="preserve">  </w:t>
      </w:r>
      <w:r w:rsidR="00977726">
        <w:rPr>
          <w:rFonts w:ascii="Helvetica" w:hAnsi="Helvetica"/>
        </w:rPr>
        <w:t>2</w:t>
      </w:r>
      <w:r w:rsidRPr="00F3425E">
        <w:rPr>
          <w:rFonts w:ascii="Helvetica" w:hAnsi="Helvetica"/>
        </w:rPr>
        <w:t>0%</w:t>
      </w:r>
    </w:p>
    <w:p w14:paraId="41750EFF" w14:textId="77777777" w:rsidR="00F3425E" w:rsidRPr="00F3425E" w:rsidRDefault="00F3425E" w:rsidP="00923A3B">
      <w:pPr>
        <w:widowControl w:val="0"/>
        <w:autoSpaceDE w:val="0"/>
        <w:autoSpaceDN w:val="0"/>
        <w:adjustRightInd w:val="0"/>
        <w:rPr>
          <w:rFonts w:ascii="Helvetica" w:hAnsi="Helvetica" w:cs="Times New Roman"/>
          <w:b/>
        </w:rPr>
      </w:pPr>
    </w:p>
    <w:p w14:paraId="42CD27D3" w14:textId="77777777" w:rsidR="00F3425E" w:rsidRPr="00F3425E" w:rsidRDefault="00F3425E" w:rsidP="00923A3B">
      <w:pPr>
        <w:widowControl w:val="0"/>
        <w:autoSpaceDE w:val="0"/>
        <w:autoSpaceDN w:val="0"/>
        <w:adjustRightInd w:val="0"/>
        <w:rPr>
          <w:rFonts w:ascii="Helvetica" w:hAnsi="Helvetica" w:cs="Times New Roman"/>
          <w:b/>
        </w:rPr>
      </w:pPr>
    </w:p>
    <w:p w14:paraId="537DA5AA" w14:textId="77777777" w:rsidR="00923A3B" w:rsidRPr="00F3425E" w:rsidRDefault="00923A3B" w:rsidP="00923A3B">
      <w:pPr>
        <w:widowControl w:val="0"/>
        <w:autoSpaceDE w:val="0"/>
        <w:autoSpaceDN w:val="0"/>
        <w:adjustRightInd w:val="0"/>
        <w:rPr>
          <w:rFonts w:ascii="Helvetica" w:hAnsi="Helvetica" w:cs="Times New Roman"/>
          <w:b/>
        </w:rPr>
      </w:pPr>
      <w:r w:rsidRPr="00F3425E">
        <w:rPr>
          <w:rFonts w:ascii="Helvetica" w:hAnsi="Helvetica" w:cs="Times New Roman"/>
          <w:b/>
        </w:rPr>
        <w:t>Week-by-week Assignments/Readings</w:t>
      </w:r>
    </w:p>
    <w:p w14:paraId="164946B3" w14:textId="77777777" w:rsidR="00F3425E" w:rsidRPr="00F3425E" w:rsidRDefault="00F3425E" w:rsidP="00923A3B">
      <w:pPr>
        <w:widowControl w:val="0"/>
        <w:autoSpaceDE w:val="0"/>
        <w:autoSpaceDN w:val="0"/>
        <w:adjustRightInd w:val="0"/>
        <w:rPr>
          <w:rFonts w:ascii="Helvetica" w:hAnsi="Helvetica" w:cs="Times New Roman"/>
          <w:b/>
        </w:rPr>
      </w:pPr>
    </w:p>
    <w:p w14:paraId="1429EFA3" w14:textId="7D93909C" w:rsidR="00F3425E" w:rsidRPr="00977726" w:rsidRDefault="0060396C" w:rsidP="00F3425E">
      <w:pPr>
        <w:rPr>
          <w:rFonts w:ascii="Helvetica" w:hAnsi="Helvetica"/>
          <w:b/>
          <w:iCs/>
        </w:rPr>
      </w:pPr>
      <w:r>
        <w:rPr>
          <w:rFonts w:ascii="Helvetica" w:hAnsi="Helvetica"/>
          <w:b/>
          <w:iCs/>
        </w:rPr>
        <w:t>Wednesday</w:t>
      </w:r>
      <w:r w:rsidR="000A2708">
        <w:rPr>
          <w:rFonts w:ascii="Helvetica" w:hAnsi="Helvetica"/>
          <w:b/>
          <w:iCs/>
        </w:rPr>
        <w:t xml:space="preserve">, </w:t>
      </w:r>
      <w:r w:rsidR="00FA09E2">
        <w:rPr>
          <w:rFonts w:ascii="Helvetica" w:hAnsi="Helvetica"/>
          <w:b/>
          <w:iCs/>
        </w:rPr>
        <w:t xml:space="preserve">January </w:t>
      </w:r>
      <w:r w:rsidR="0034284B">
        <w:rPr>
          <w:rFonts w:ascii="Helvetica" w:hAnsi="Helvetica"/>
          <w:b/>
          <w:iCs/>
        </w:rPr>
        <w:t>8</w:t>
      </w:r>
      <w:r w:rsidR="00FA09E2" w:rsidRPr="00FA09E2">
        <w:rPr>
          <w:rFonts w:ascii="Helvetica" w:hAnsi="Helvetica"/>
          <w:b/>
          <w:iCs/>
          <w:vertAlign w:val="superscript"/>
        </w:rPr>
        <w:t>th</w:t>
      </w:r>
      <w:r w:rsidR="00FA09E2">
        <w:rPr>
          <w:rFonts w:ascii="Helvetica" w:hAnsi="Helvetica"/>
          <w:b/>
          <w:iCs/>
        </w:rPr>
        <w:t xml:space="preserve"> </w:t>
      </w:r>
    </w:p>
    <w:p w14:paraId="27DAF2F1" w14:textId="77777777" w:rsidR="00F3425E" w:rsidRPr="00F3425E" w:rsidRDefault="00F3425E" w:rsidP="00F3425E">
      <w:pPr>
        <w:rPr>
          <w:rFonts w:ascii="Helvetica" w:hAnsi="Helvetica"/>
        </w:rPr>
      </w:pPr>
    </w:p>
    <w:p w14:paraId="15A6E045" w14:textId="47464DB9" w:rsidR="00F3425E" w:rsidRPr="00F3425E" w:rsidRDefault="0060396C" w:rsidP="00F3425E">
      <w:pPr>
        <w:rPr>
          <w:rFonts w:ascii="Helvetica" w:hAnsi="Helvetica"/>
        </w:rPr>
      </w:pPr>
      <w:r>
        <w:rPr>
          <w:rFonts w:ascii="Helvetica" w:hAnsi="Helvetica"/>
        </w:rPr>
        <w:t xml:space="preserve">First Session: </w:t>
      </w:r>
      <w:r w:rsidR="00F3425E" w:rsidRPr="00F3425E">
        <w:rPr>
          <w:rFonts w:ascii="Helvetica" w:hAnsi="Helvetica"/>
        </w:rPr>
        <w:t xml:space="preserve">Introduction to the course material and review of the syllabus.    </w:t>
      </w:r>
    </w:p>
    <w:p w14:paraId="3DF66CF1" w14:textId="77777777" w:rsidR="00F3425E" w:rsidRPr="00F3425E" w:rsidRDefault="00F3425E" w:rsidP="00F3425E">
      <w:pPr>
        <w:rPr>
          <w:rFonts w:ascii="Helvetica" w:hAnsi="Helvetica"/>
        </w:rPr>
      </w:pPr>
    </w:p>
    <w:p w14:paraId="31BE2408" w14:textId="77777777" w:rsidR="00F3425E" w:rsidRPr="00F3425E" w:rsidRDefault="00F3425E" w:rsidP="00EF1D71">
      <w:pPr>
        <w:rPr>
          <w:rFonts w:ascii="Helvetica" w:hAnsi="Helvetica"/>
        </w:rPr>
      </w:pPr>
      <w:r w:rsidRPr="00F3425E">
        <w:rPr>
          <w:rFonts w:ascii="Helvetica" w:hAnsi="Helvetica"/>
        </w:rPr>
        <w:t>What is Morality?</w:t>
      </w:r>
      <w:r w:rsidR="00EF1D71">
        <w:rPr>
          <w:rFonts w:ascii="Helvetica" w:hAnsi="Helvetica"/>
        </w:rPr>
        <w:t xml:space="preserve"> </w:t>
      </w:r>
      <w:r w:rsidRPr="00F3425E">
        <w:rPr>
          <w:rFonts w:ascii="Helvetica" w:hAnsi="Helvetica"/>
        </w:rPr>
        <w:t>Reason and Impartiality</w:t>
      </w:r>
    </w:p>
    <w:p w14:paraId="66790F82" w14:textId="77777777" w:rsidR="00F3425E" w:rsidRPr="00F3425E" w:rsidRDefault="00F3425E" w:rsidP="00F3425E">
      <w:pPr>
        <w:rPr>
          <w:rFonts w:ascii="Helvetica" w:hAnsi="Helvetica"/>
        </w:rPr>
      </w:pPr>
      <w:r w:rsidRPr="00F3425E">
        <w:rPr>
          <w:rFonts w:ascii="Helvetica" w:hAnsi="Helvetica"/>
        </w:rPr>
        <w:t>The Minimum Conception of Morality</w:t>
      </w:r>
    </w:p>
    <w:p w14:paraId="4D54EECE" w14:textId="77777777" w:rsidR="00F3425E" w:rsidRPr="00F3425E" w:rsidRDefault="00F3425E" w:rsidP="00F3425E">
      <w:pPr>
        <w:rPr>
          <w:rFonts w:ascii="Helvetica" w:hAnsi="Helvetica"/>
        </w:rPr>
      </w:pPr>
    </w:p>
    <w:p w14:paraId="4E5A22FC" w14:textId="77777777" w:rsidR="00F3425E" w:rsidRPr="00F3425E" w:rsidRDefault="00F3425E" w:rsidP="00F3425E">
      <w:pPr>
        <w:rPr>
          <w:rFonts w:ascii="Helvetica" w:hAnsi="Helvetica"/>
          <w:color w:val="FF6600"/>
        </w:rPr>
      </w:pPr>
      <w:r w:rsidRPr="00F3425E">
        <w:rPr>
          <w:rFonts w:ascii="Helvetica" w:hAnsi="Helvetica"/>
          <w:i/>
          <w:color w:val="FF6600"/>
        </w:rPr>
        <w:t>Reading:</w:t>
      </w:r>
      <w:r w:rsidRPr="00F3425E">
        <w:rPr>
          <w:rFonts w:ascii="Helvetica" w:hAnsi="Helvetica"/>
          <w:color w:val="FF6600"/>
        </w:rPr>
        <w:t xml:space="preserve"> Rachels </w:t>
      </w:r>
    </w:p>
    <w:p w14:paraId="72FD08B1" w14:textId="77777777" w:rsidR="00F3425E" w:rsidRDefault="00F3425E" w:rsidP="00F3425E">
      <w:pPr>
        <w:rPr>
          <w:rFonts w:ascii="Helvetica" w:hAnsi="Helvetica"/>
          <w:color w:val="FF6600"/>
        </w:rPr>
      </w:pPr>
      <w:r w:rsidRPr="00F3425E">
        <w:rPr>
          <w:rFonts w:ascii="Helvetica" w:hAnsi="Helvetica"/>
          <w:color w:val="FF6600"/>
        </w:rPr>
        <w:t>Chapter 1 “What is Morality”</w:t>
      </w:r>
    </w:p>
    <w:p w14:paraId="647D6D6C" w14:textId="2463A20B" w:rsidR="00524BDC" w:rsidRDefault="00524BDC" w:rsidP="00F3425E">
      <w:pPr>
        <w:rPr>
          <w:rFonts w:ascii="Helvetica" w:hAnsi="Helvetica"/>
          <w:color w:val="FF6600"/>
        </w:rPr>
      </w:pPr>
    </w:p>
    <w:p w14:paraId="3ADBA752" w14:textId="500CB277" w:rsidR="00524BDC" w:rsidRDefault="0060396C" w:rsidP="0060396C">
      <w:pPr>
        <w:rPr>
          <w:rFonts w:ascii="Helvetica" w:hAnsi="Helvetica"/>
        </w:rPr>
      </w:pPr>
      <w:r>
        <w:rPr>
          <w:rFonts w:ascii="Helvetica" w:hAnsi="Helvetica"/>
        </w:rPr>
        <w:t xml:space="preserve">Second Session: </w:t>
      </w:r>
      <w:r w:rsidR="00F10C71" w:rsidRPr="00F3425E">
        <w:rPr>
          <w:rFonts w:ascii="Helvetica" w:hAnsi="Helvetica"/>
        </w:rPr>
        <w:t xml:space="preserve">Subjectivism </w:t>
      </w:r>
      <w:r>
        <w:rPr>
          <w:rFonts w:ascii="Helvetica" w:hAnsi="Helvetica"/>
        </w:rPr>
        <w:t xml:space="preserve">or Proofs/Moral Facts </w:t>
      </w:r>
      <w:r w:rsidR="00F10C71" w:rsidRPr="00F3425E">
        <w:rPr>
          <w:rFonts w:ascii="Helvetica" w:hAnsi="Helvetica"/>
        </w:rPr>
        <w:t>in Ethics</w:t>
      </w:r>
    </w:p>
    <w:p w14:paraId="17AEBB86" w14:textId="77777777" w:rsidR="00F10C71" w:rsidRDefault="00F10C71" w:rsidP="00F3425E">
      <w:pPr>
        <w:rPr>
          <w:rFonts w:ascii="Helvetica" w:hAnsi="Helvetica"/>
          <w:color w:val="FF6600"/>
        </w:rPr>
      </w:pPr>
    </w:p>
    <w:p w14:paraId="255CC924" w14:textId="2BBE3B0D" w:rsidR="00EA4366" w:rsidRDefault="00726560" w:rsidP="00EA4366">
      <w:pPr>
        <w:rPr>
          <w:rFonts w:ascii="Helvetica" w:hAnsi="Helvetica"/>
          <w:color w:val="FF6600"/>
        </w:rPr>
      </w:pPr>
      <w:r>
        <w:rPr>
          <w:rFonts w:ascii="Helvetica" w:hAnsi="Helvetica"/>
          <w:color w:val="FF6600"/>
        </w:rPr>
        <w:t>BEFORE NEXT SESSION</w:t>
      </w:r>
      <w:r w:rsidR="00EA4366">
        <w:rPr>
          <w:rFonts w:ascii="Helvetica" w:hAnsi="Helvetica"/>
          <w:color w:val="FF6600"/>
        </w:rPr>
        <w:t xml:space="preserve"> -- Score your virtues using moral decisions from </w:t>
      </w:r>
      <w:r w:rsidR="00EA4366" w:rsidRPr="00EA4366">
        <w:rPr>
          <w:rFonts w:ascii="Helvetica" w:hAnsi="Helvetica"/>
          <w:i/>
          <w:iCs/>
          <w:color w:val="FF6600"/>
        </w:rPr>
        <w:t>Ultima IV</w:t>
      </w:r>
      <w:r>
        <w:rPr>
          <w:rFonts w:ascii="Helvetica" w:hAnsi="Helvetica"/>
          <w:i/>
          <w:iCs/>
          <w:color w:val="FF6600"/>
        </w:rPr>
        <w:t xml:space="preserve"> </w:t>
      </w:r>
      <w:r w:rsidRPr="00726560">
        <w:rPr>
          <w:rFonts w:ascii="Helvetica" w:hAnsi="Helvetica"/>
          <w:color w:val="FF6600"/>
        </w:rPr>
        <w:t>(</w:t>
      </w:r>
      <w:hyperlink r:id="rId14" w:history="1">
        <w:r w:rsidR="00EA4366" w:rsidRPr="00EA4366">
          <w:rPr>
            <w:rStyle w:val="Hyperlink"/>
            <w:rFonts w:ascii="Helvetica" w:hAnsi="Helvetica"/>
          </w:rPr>
          <w:t>http://www.tk421.net/ultima/</w:t>
        </w:r>
      </w:hyperlink>
      <w:r>
        <w:rPr>
          <w:rStyle w:val="Hyperlink"/>
          <w:rFonts w:ascii="Helvetica" w:hAnsi="Helvetica"/>
        </w:rPr>
        <w:t>)</w:t>
      </w:r>
      <w:r w:rsidR="00EA4366">
        <w:rPr>
          <w:rFonts w:ascii="Helvetica" w:hAnsi="Helvetica"/>
          <w:color w:val="FF6600"/>
        </w:rPr>
        <w:br/>
        <w:t>Upload a .jpg or .</w:t>
      </w:r>
      <w:proofErr w:type="spellStart"/>
      <w:r w:rsidR="00EA4366">
        <w:rPr>
          <w:rFonts w:ascii="Helvetica" w:hAnsi="Helvetica"/>
          <w:color w:val="FF6600"/>
        </w:rPr>
        <w:t>png</w:t>
      </w:r>
      <w:proofErr w:type="spellEnd"/>
      <w:r w:rsidR="00EA4366">
        <w:rPr>
          <w:rFonts w:ascii="Helvetica" w:hAnsi="Helvetica"/>
          <w:color w:val="FF6600"/>
        </w:rPr>
        <w:t xml:space="preserve"> of your scores to the </w:t>
      </w:r>
      <w:r w:rsidR="00EA4366" w:rsidRPr="00EA4366">
        <w:rPr>
          <w:rFonts w:ascii="Helvetica" w:hAnsi="Helvetica"/>
          <w:i/>
          <w:iCs/>
          <w:color w:val="FF6600"/>
        </w:rPr>
        <w:t>Ultima IV</w:t>
      </w:r>
      <w:r w:rsidR="00EA4366">
        <w:rPr>
          <w:rFonts w:ascii="Helvetica" w:hAnsi="Helvetica"/>
          <w:color w:val="FF6600"/>
        </w:rPr>
        <w:t xml:space="preserve"> submission folder on d2l.</w:t>
      </w:r>
    </w:p>
    <w:p w14:paraId="739D2C29" w14:textId="1EE8D9D5" w:rsidR="00EA4366" w:rsidRDefault="00726560" w:rsidP="00EA4366">
      <w:pPr>
        <w:rPr>
          <w:rFonts w:ascii="Helvetica" w:hAnsi="Helvetica"/>
          <w:color w:val="FF6600"/>
        </w:rPr>
      </w:pPr>
      <w:r>
        <w:rPr>
          <w:rFonts w:ascii="Helvetica" w:hAnsi="Helvetica"/>
          <w:color w:val="FF6600"/>
        </w:rPr>
        <w:lastRenderedPageBreak/>
        <w:t>Complete and upload the response sheet for Rachels and Plato</w:t>
      </w:r>
    </w:p>
    <w:p w14:paraId="65F97B45" w14:textId="77777777" w:rsidR="00726560" w:rsidRDefault="00726560" w:rsidP="00EA4366">
      <w:pPr>
        <w:rPr>
          <w:rFonts w:ascii="Helvetica" w:hAnsi="Helvetica"/>
          <w:color w:val="FF6600"/>
        </w:rPr>
      </w:pPr>
    </w:p>
    <w:p w14:paraId="6FB42909" w14:textId="57B9083D" w:rsidR="00EA4366" w:rsidRDefault="00777476" w:rsidP="00EA4366">
      <w:pPr>
        <w:rPr>
          <w:rFonts w:ascii="Helvetica" w:hAnsi="Helvetica"/>
          <w:color w:val="FF6600"/>
        </w:rPr>
      </w:pPr>
      <w:r>
        <w:rPr>
          <w:rFonts w:ascii="Helvetica" w:hAnsi="Helvetica"/>
          <w:color w:val="FF6600"/>
        </w:rPr>
        <w:t>Reading: Rachels</w:t>
      </w:r>
    </w:p>
    <w:p w14:paraId="6D97401E" w14:textId="77777777" w:rsidR="00F3425E" w:rsidRDefault="00F3425E" w:rsidP="00F3425E">
      <w:pPr>
        <w:rPr>
          <w:rFonts w:ascii="Helvetica" w:hAnsi="Helvetica"/>
          <w:color w:val="FF6600"/>
        </w:rPr>
      </w:pPr>
      <w:r w:rsidRPr="00F3425E">
        <w:rPr>
          <w:rFonts w:ascii="Helvetica" w:hAnsi="Helvetica"/>
          <w:color w:val="FF6600"/>
        </w:rPr>
        <w:t xml:space="preserve">Chapter </w:t>
      </w:r>
      <w:r w:rsidR="006B17F9" w:rsidRPr="00F3425E">
        <w:rPr>
          <w:rFonts w:ascii="Helvetica" w:hAnsi="Helvetica"/>
          <w:color w:val="FF6600"/>
        </w:rPr>
        <w:t>2 “</w:t>
      </w:r>
      <w:r w:rsidRPr="00F3425E">
        <w:rPr>
          <w:rFonts w:ascii="Helvetica" w:hAnsi="Helvetica"/>
          <w:color w:val="FF6600"/>
        </w:rPr>
        <w:t>The Challenge of Cultural Relativism”</w:t>
      </w:r>
    </w:p>
    <w:p w14:paraId="5E83B6DB" w14:textId="437A5604" w:rsidR="00F10C71" w:rsidRDefault="00F10C71" w:rsidP="00F3425E">
      <w:pPr>
        <w:rPr>
          <w:rFonts w:ascii="Helvetica" w:hAnsi="Helvetica"/>
          <w:color w:val="FF6600"/>
        </w:rPr>
      </w:pPr>
      <w:r>
        <w:rPr>
          <w:rFonts w:ascii="Helvetica" w:hAnsi="Helvetica"/>
          <w:color w:val="FF6600"/>
        </w:rPr>
        <w:t>Chapter 3 “Subjectivism in Ethics”</w:t>
      </w:r>
    </w:p>
    <w:p w14:paraId="33FF40D0" w14:textId="6B1A066E" w:rsidR="009F0CA7" w:rsidRDefault="00356139" w:rsidP="00F3425E">
      <w:pPr>
        <w:rPr>
          <w:rFonts w:ascii="Helvetica" w:hAnsi="Helvetica"/>
          <w:i/>
          <w:iCs/>
          <w:color w:val="FF6600"/>
        </w:rPr>
      </w:pPr>
      <w:r w:rsidRPr="009F0CA7">
        <w:rPr>
          <w:rFonts w:ascii="Helvetica" w:hAnsi="Helvetica"/>
          <w:color w:val="FF6600"/>
        </w:rPr>
        <w:t>Plato,</w:t>
      </w:r>
      <w:r>
        <w:rPr>
          <w:rFonts w:ascii="Helvetica" w:hAnsi="Helvetica"/>
          <w:i/>
          <w:iCs/>
          <w:color w:val="FF6600"/>
        </w:rPr>
        <w:t xml:space="preserve"> </w:t>
      </w:r>
      <w:r w:rsidR="00933FAB">
        <w:rPr>
          <w:rFonts w:ascii="Helvetica" w:hAnsi="Helvetica"/>
          <w:i/>
          <w:iCs/>
          <w:color w:val="FF6600"/>
        </w:rPr>
        <w:t>“</w:t>
      </w:r>
      <w:r w:rsidRPr="00933FAB">
        <w:rPr>
          <w:rFonts w:ascii="Helvetica" w:hAnsi="Helvetica"/>
          <w:color w:val="FF6600"/>
        </w:rPr>
        <w:t>Gorgias,</w:t>
      </w:r>
      <w:r w:rsidR="00933FAB">
        <w:rPr>
          <w:rFonts w:ascii="Helvetica" w:hAnsi="Helvetica"/>
          <w:color w:val="FF6600"/>
        </w:rPr>
        <w:t>”</w:t>
      </w:r>
      <w:r>
        <w:rPr>
          <w:rFonts w:ascii="Helvetica" w:hAnsi="Helvetica"/>
          <w:i/>
          <w:iCs/>
          <w:color w:val="FF6600"/>
        </w:rPr>
        <w:t xml:space="preserve"> </w:t>
      </w:r>
      <w:r w:rsidR="00933FAB">
        <w:rPr>
          <w:rFonts w:ascii="Helvetica" w:hAnsi="Helvetica"/>
          <w:i/>
          <w:iCs/>
          <w:color w:val="FF6600"/>
        </w:rPr>
        <w:t xml:space="preserve">Dialogues of Plato, </w:t>
      </w:r>
      <w:r w:rsidR="00933FAB" w:rsidRPr="00933FAB">
        <w:rPr>
          <w:rFonts w:ascii="Helvetica" w:hAnsi="Helvetica"/>
          <w:color w:val="FF6600"/>
        </w:rPr>
        <w:t xml:space="preserve">Paragraphs </w:t>
      </w:r>
      <w:r w:rsidR="00150BF8" w:rsidRPr="009F0CA7">
        <w:rPr>
          <w:rFonts w:ascii="Helvetica" w:hAnsi="Helvetica"/>
          <w:color w:val="FF6600"/>
        </w:rPr>
        <w:t>491-</w:t>
      </w:r>
      <w:r w:rsidR="009F0CA7" w:rsidRPr="009F0CA7">
        <w:rPr>
          <w:rFonts w:ascii="Helvetica" w:hAnsi="Helvetica"/>
          <w:color w:val="FF6600"/>
        </w:rPr>
        <w:t>509</w:t>
      </w:r>
      <w:r w:rsidR="00933FAB">
        <w:rPr>
          <w:rFonts w:ascii="Helvetica" w:hAnsi="Helvetica"/>
          <w:color w:val="FF6600"/>
        </w:rPr>
        <w:t xml:space="preserve"> [on d2l]</w:t>
      </w:r>
    </w:p>
    <w:p w14:paraId="7E0AE86A" w14:textId="602CDBF5" w:rsidR="007A5C34" w:rsidRDefault="007A5C34" w:rsidP="00F3425E">
      <w:pPr>
        <w:rPr>
          <w:rFonts w:ascii="Helvetica" w:hAnsi="Helvetica"/>
          <w:color w:val="FF6600"/>
        </w:rPr>
      </w:pPr>
      <w:r w:rsidRPr="007A5C34">
        <w:rPr>
          <w:rFonts w:ascii="Helvetica" w:hAnsi="Helvetica"/>
          <w:i/>
          <w:iCs/>
          <w:color w:val="FF6600"/>
        </w:rPr>
        <w:t>Star Wars</w:t>
      </w:r>
      <w:r>
        <w:rPr>
          <w:rFonts w:ascii="Helvetica" w:hAnsi="Helvetica"/>
          <w:color w:val="FF6600"/>
        </w:rPr>
        <w:t xml:space="preserve"> Conspiracy (</w:t>
      </w:r>
      <w:r w:rsidRPr="007A5C34">
        <w:rPr>
          <w:rFonts w:ascii="Helvetica" w:hAnsi="Helvetica"/>
          <w:i/>
          <w:iCs/>
          <w:color w:val="FF6600"/>
        </w:rPr>
        <w:t>Chicago Tribune</w:t>
      </w:r>
      <w:r>
        <w:rPr>
          <w:rFonts w:ascii="Helvetica" w:hAnsi="Helvetica"/>
          <w:color w:val="FF6600"/>
        </w:rPr>
        <w:t>_11/11/2015)</w:t>
      </w:r>
    </w:p>
    <w:p w14:paraId="03832A31" w14:textId="54770E0F" w:rsidR="001D5FC0" w:rsidRDefault="001D5FC0" w:rsidP="00F3425E">
      <w:pPr>
        <w:rPr>
          <w:rFonts w:ascii="Helvetica" w:hAnsi="Helvetica"/>
          <w:color w:val="FF6600"/>
        </w:rPr>
      </w:pPr>
      <w:r>
        <w:rPr>
          <w:rFonts w:ascii="Helvetica" w:hAnsi="Helvetica"/>
          <w:color w:val="FF6600"/>
        </w:rPr>
        <w:t xml:space="preserve">Wilson, Johnny L. “Just Toys?” </w:t>
      </w:r>
      <w:r w:rsidR="00AE3986">
        <w:rPr>
          <w:rFonts w:ascii="Helvetica" w:hAnsi="Helvetica"/>
          <w:color w:val="FF6600"/>
        </w:rPr>
        <w:t>(</w:t>
      </w:r>
      <w:r w:rsidRPr="001D5FC0">
        <w:rPr>
          <w:rFonts w:ascii="Helvetica" w:hAnsi="Helvetica"/>
          <w:i/>
          <w:iCs/>
          <w:color w:val="FF6600"/>
        </w:rPr>
        <w:t>Computer Gaming World</w:t>
      </w:r>
      <w:r>
        <w:rPr>
          <w:rFonts w:ascii="Helvetica" w:hAnsi="Helvetica"/>
          <w:color w:val="FF6600"/>
        </w:rPr>
        <w:t>, March 1993.</w:t>
      </w:r>
      <w:r w:rsidR="00AE3986">
        <w:rPr>
          <w:rFonts w:ascii="Helvetica" w:hAnsi="Helvetica"/>
          <w:color w:val="FF6600"/>
        </w:rPr>
        <w:t>)</w:t>
      </w:r>
    </w:p>
    <w:p w14:paraId="59F63AB1" w14:textId="77777777" w:rsidR="001D5FC0" w:rsidRDefault="001D5FC0" w:rsidP="00F3425E">
      <w:pPr>
        <w:rPr>
          <w:rFonts w:ascii="Helvetica" w:hAnsi="Helvetica"/>
          <w:color w:val="FF6600"/>
        </w:rPr>
      </w:pPr>
    </w:p>
    <w:p w14:paraId="56368E89" w14:textId="62663A3C" w:rsidR="001D5FC0" w:rsidRPr="009F0CA7" w:rsidRDefault="001D5FC0" w:rsidP="00F3425E">
      <w:pPr>
        <w:rPr>
          <w:rFonts w:ascii="Helvetica" w:hAnsi="Helvetica"/>
          <w:i/>
          <w:iCs/>
          <w:color w:val="FF0000"/>
        </w:rPr>
      </w:pPr>
      <w:r w:rsidRPr="009F0CA7">
        <w:rPr>
          <w:rFonts w:ascii="Helvetica" w:hAnsi="Helvetica"/>
          <w:color w:val="FF0000"/>
        </w:rPr>
        <w:t xml:space="preserve">Activity: Debating </w:t>
      </w:r>
      <w:r w:rsidRPr="009F0CA7">
        <w:rPr>
          <w:rFonts w:ascii="Helvetica" w:hAnsi="Helvetica"/>
          <w:i/>
          <w:iCs/>
          <w:color w:val="FF0000"/>
        </w:rPr>
        <w:t>Star Wars</w:t>
      </w:r>
    </w:p>
    <w:p w14:paraId="06D5055D" w14:textId="129DFD67" w:rsidR="009F0CA7" w:rsidRPr="009F0CA7" w:rsidRDefault="009F0CA7" w:rsidP="00F3425E">
      <w:pPr>
        <w:rPr>
          <w:rFonts w:ascii="Helvetica" w:hAnsi="Helvetica"/>
          <w:color w:val="FF0000"/>
        </w:rPr>
      </w:pPr>
      <w:r w:rsidRPr="009F0CA7">
        <w:rPr>
          <w:rFonts w:ascii="Helvetica" w:hAnsi="Helvetica"/>
          <w:i/>
          <w:iCs/>
          <w:color w:val="FF0000"/>
        </w:rPr>
        <w:t xml:space="preserve">             </w:t>
      </w:r>
      <w:r w:rsidRPr="009F0CA7">
        <w:rPr>
          <w:rFonts w:ascii="Helvetica" w:hAnsi="Helvetica"/>
          <w:color w:val="FF0000"/>
        </w:rPr>
        <w:t>Debating “Toys”</w:t>
      </w:r>
    </w:p>
    <w:p w14:paraId="06070FBD" w14:textId="77777777" w:rsidR="00F3425E" w:rsidRPr="00F3425E" w:rsidRDefault="00F3425E" w:rsidP="00F3425E">
      <w:pPr>
        <w:rPr>
          <w:rFonts w:ascii="Helvetica" w:hAnsi="Helvetica"/>
        </w:rPr>
      </w:pPr>
    </w:p>
    <w:p w14:paraId="28D78461" w14:textId="597ABFFB" w:rsidR="009F0CA7" w:rsidRDefault="0060396C" w:rsidP="00F3425E">
      <w:pPr>
        <w:rPr>
          <w:rFonts w:ascii="Helvetica" w:hAnsi="Helvetica"/>
        </w:rPr>
      </w:pPr>
      <w:r>
        <w:rPr>
          <w:rFonts w:ascii="Helvetica" w:hAnsi="Helvetica"/>
          <w:b/>
          <w:iCs/>
        </w:rPr>
        <w:t>Wednesday</w:t>
      </w:r>
      <w:r w:rsidR="00803509">
        <w:rPr>
          <w:rFonts w:ascii="Helvetica" w:hAnsi="Helvetica"/>
          <w:b/>
          <w:iCs/>
        </w:rPr>
        <w:t xml:space="preserve">, </w:t>
      </w:r>
      <w:r w:rsidR="00D92708">
        <w:rPr>
          <w:rFonts w:ascii="Helvetica" w:hAnsi="Helvetica"/>
          <w:b/>
          <w:iCs/>
        </w:rPr>
        <w:t>January 1</w:t>
      </w:r>
      <w:r w:rsidR="0034284B">
        <w:rPr>
          <w:rFonts w:ascii="Helvetica" w:hAnsi="Helvetica"/>
          <w:b/>
          <w:iCs/>
        </w:rPr>
        <w:t>5</w:t>
      </w:r>
      <w:r w:rsidR="00F10C71" w:rsidRPr="00F10C71">
        <w:rPr>
          <w:rFonts w:ascii="Helvetica" w:hAnsi="Helvetica"/>
          <w:b/>
          <w:iCs/>
          <w:vertAlign w:val="superscript"/>
        </w:rPr>
        <w:t>th</w:t>
      </w:r>
      <w:r w:rsidR="00F10C71">
        <w:rPr>
          <w:rFonts w:ascii="Helvetica" w:hAnsi="Helvetica"/>
          <w:b/>
          <w:iCs/>
        </w:rPr>
        <w:br/>
      </w:r>
    </w:p>
    <w:p w14:paraId="414FCA53" w14:textId="2B25ADA9" w:rsidR="009F0CA7" w:rsidRPr="009F0CA7" w:rsidRDefault="00726560" w:rsidP="00F3425E">
      <w:pPr>
        <w:rPr>
          <w:rFonts w:ascii="Helvetica" w:hAnsi="Helvetica"/>
          <w:b/>
          <w:bCs/>
          <w:color w:val="FF0000"/>
        </w:rPr>
      </w:pPr>
      <w:r>
        <w:rPr>
          <w:rFonts w:ascii="Helvetica" w:hAnsi="Helvetica"/>
          <w:b/>
          <w:bCs/>
          <w:color w:val="FF0000"/>
        </w:rPr>
        <w:t>DUE – Response sheet</w:t>
      </w:r>
      <w:r w:rsidR="009F0CA7" w:rsidRPr="009F0CA7">
        <w:rPr>
          <w:rFonts w:ascii="Helvetica" w:hAnsi="Helvetica"/>
          <w:b/>
          <w:bCs/>
          <w:color w:val="FF0000"/>
        </w:rPr>
        <w:t xml:space="preserve"> on Plato and Rachels readings</w:t>
      </w:r>
      <w:r>
        <w:rPr>
          <w:rFonts w:ascii="Helvetica" w:hAnsi="Helvetica"/>
          <w:b/>
          <w:bCs/>
          <w:color w:val="FF0000"/>
        </w:rPr>
        <w:br/>
        <w:t>DUE – Screenshot of the results of your Ultima IV virtues to folder</w:t>
      </w:r>
    </w:p>
    <w:p w14:paraId="1BBD8CE7" w14:textId="77777777" w:rsidR="009F0CA7" w:rsidRDefault="009F0CA7" w:rsidP="00F3425E">
      <w:pPr>
        <w:rPr>
          <w:rFonts w:ascii="Helvetica" w:hAnsi="Helvetica"/>
        </w:rPr>
      </w:pPr>
    </w:p>
    <w:p w14:paraId="497E46DF" w14:textId="23D21352" w:rsidR="006738D0" w:rsidRPr="00726560" w:rsidRDefault="00627793" w:rsidP="00726560">
      <w:pPr>
        <w:rPr>
          <w:rFonts w:ascii="Helvetica" w:hAnsi="Helvetica"/>
        </w:rPr>
      </w:pPr>
      <w:r>
        <w:rPr>
          <w:rFonts w:ascii="Helvetica" w:hAnsi="Helvetica"/>
        </w:rPr>
        <w:t xml:space="preserve">First Session: </w:t>
      </w:r>
      <w:r w:rsidR="00F10C71" w:rsidRPr="00F3425E">
        <w:rPr>
          <w:rFonts w:ascii="Helvetica" w:hAnsi="Helvetica"/>
        </w:rPr>
        <w:t>Morality and Religion, D</w:t>
      </w:r>
      <w:r w:rsidR="00F10C71">
        <w:rPr>
          <w:rFonts w:ascii="Helvetica" w:hAnsi="Helvetica"/>
        </w:rPr>
        <w:t>i</w:t>
      </w:r>
      <w:r w:rsidR="00F10C71" w:rsidRPr="00F3425E">
        <w:rPr>
          <w:rFonts w:ascii="Helvetica" w:hAnsi="Helvetica"/>
        </w:rPr>
        <w:t>vine Command Theory and the Theory of Natural Law</w:t>
      </w:r>
    </w:p>
    <w:p w14:paraId="2FD88816" w14:textId="77777777" w:rsidR="00EF1D71" w:rsidRPr="00F3425E" w:rsidRDefault="00EA4366" w:rsidP="00EF1D71">
      <w:pPr>
        <w:rPr>
          <w:rFonts w:ascii="Helvetica" w:hAnsi="Helvetica"/>
          <w:color w:val="FF6600"/>
        </w:rPr>
      </w:pPr>
      <w:r w:rsidRPr="00EA4366">
        <w:rPr>
          <w:rFonts w:ascii="Helvetica" w:hAnsi="Helvetica"/>
          <w:i/>
          <w:iCs/>
          <w:color w:val="FF6600"/>
        </w:rPr>
        <w:br/>
      </w:r>
      <w:r w:rsidR="00EF1D71" w:rsidRPr="00EA4366">
        <w:rPr>
          <w:rFonts w:ascii="Helvetica" w:hAnsi="Helvetica"/>
          <w:color w:val="FF6600"/>
        </w:rPr>
        <w:t xml:space="preserve">Reading: </w:t>
      </w:r>
      <w:r w:rsidR="00EF1D71" w:rsidRPr="00F3425E">
        <w:rPr>
          <w:rFonts w:ascii="Helvetica" w:hAnsi="Helvetica"/>
          <w:color w:val="FF6600"/>
        </w:rPr>
        <w:t>Rachels</w:t>
      </w:r>
    </w:p>
    <w:p w14:paraId="49078DAB" w14:textId="77777777" w:rsidR="002E042D" w:rsidRDefault="00EF1D71" w:rsidP="00EF1D71">
      <w:pPr>
        <w:rPr>
          <w:rFonts w:ascii="Helvetica" w:hAnsi="Helvetica"/>
          <w:color w:val="FF6600"/>
        </w:rPr>
      </w:pPr>
      <w:r w:rsidRPr="00F3425E">
        <w:rPr>
          <w:rFonts w:ascii="Helvetica" w:hAnsi="Helvetica"/>
          <w:color w:val="FF6600"/>
        </w:rPr>
        <w:t>Chapter 4 “Does Morality Depend on Religion?”</w:t>
      </w:r>
    </w:p>
    <w:p w14:paraId="584D6235" w14:textId="687359DA" w:rsidR="00AE3986" w:rsidRDefault="002E042D" w:rsidP="00EF1D71">
      <w:pPr>
        <w:rPr>
          <w:rFonts w:ascii="Helvetica" w:hAnsi="Helvetica"/>
          <w:color w:val="FF6600"/>
        </w:rPr>
      </w:pPr>
      <w:r>
        <w:rPr>
          <w:rFonts w:ascii="Helvetica" w:hAnsi="Helvetica"/>
          <w:color w:val="FF6600"/>
        </w:rPr>
        <w:t xml:space="preserve">Aristotle, </w:t>
      </w:r>
      <w:proofErr w:type="spellStart"/>
      <w:r w:rsidRPr="002E042D">
        <w:rPr>
          <w:rFonts w:ascii="Helvetica" w:hAnsi="Helvetica"/>
          <w:i/>
          <w:iCs/>
          <w:color w:val="FF6600"/>
        </w:rPr>
        <w:t>Nichomachean</w:t>
      </w:r>
      <w:proofErr w:type="spellEnd"/>
      <w:r w:rsidRPr="002E042D">
        <w:rPr>
          <w:rFonts w:ascii="Helvetica" w:hAnsi="Helvetica"/>
          <w:i/>
          <w:iCs/>
          <w:color w:val="FF6600"/>
        </w:rPr>
        <w:t xml:space="preserve"> Ethics</w:t>
      </w:r>
      <w:r>
        <w:rPr>
          <w:rFonts w:ascii="Helvetica" w:hAnsi="Helvetica"/>
          <w:color w:val="FF6600"/>
        </w:rPr>
        <w:t>, Book II, Chapter</w:t>
      </w:r>
      <w:r w:rsidR="00E42A89">
        <w:rPr>
          <w:rFonts w:ascii="Helvetica" w:hAnsi="Helvetica"/>
          <w:color w:val="FF6600"/>
        </w:rPr>
        <w:t>s</w:t>
      </w:r>
      <w:r>
        <w:rPr>
          <w:rFonts w:ascii="Helvetica" w:hAnsi="Helvetica"/>
          <w:color w:val="FF6600"/>
        </w:rPr>
        <w:t xml:space="preserve"> 1</w:t>
      </w:r>
      <w:r w:rsidR="00E42A89">
        <w:rPr>
          <w:rFonts w:ascii="Helvetica" w:hAnsi="Helvetica"/>
          <w:color w:val="FF6600"/>
        </w:rPr>
        <w:t>-</w:t>
      </w:r>
      <w:r>
        <w:rPr>
          <w:rFonts w:ascii="Helvetica" w:hAnsi="Helvetica"/>
          <w:color w:val="FF6600"/>
        </w:rPr>
        <w:t xml:space="preserve">3, Book </w:t>
      </w:r>
      <w:r w:rsidR="00E42A89">
        <w:rPr>
          <w:rFonts w:ascii="Helvetica" w:hAnsi="Helvetica"/>
          <w:color w:val="FF6600"/>
        </w:rPr>
        <w:t>V</w:t>
      </w:r>
      <w:r>
        <w:rPr>
          <w:rFonts w:ascii="Helvetica" w:hAnsi="Helvetica"/>
          <w:color w:val="FF6600"/>
        </w:rPr>
        <w:t xml:space="preserve">, Chapter </w:t>
      </w:r>
      <w:r w:rsidR="00E42A89">
        <w:rPr>
          <w:rFonts w:ascii="Helvetica" w:hAnsi="Helvetica"/>
          <w:color w:val="FF6600"/>
        </w:rPr>
        <w:t>8</w:t>
      </w:r>
      <w:r>
        <w:rPr>
          <w:rFonts w:ascii="Helvetica" w:hAnsi="Helvetica"/>
          <w:color w:val="FF6600"/>
        </w:rPr>
        <w:t xml:space="preserve"> </w:t>
      </w:r>
      <w:r w:rsidR="00CF4BAA">
        <w:rPr>
          <w:rFonts w:ascii="Helvetica" w:hAnsi="Helvetica"/>
          <w:color w:val="FF6600"/>
        </w:rPr>
        <w:t>[on d2l]</w:t>
      </w:r>
      <w:r w:rsidR="00963E92">
        <w:rPr>
          <w:rFonts w:ascii="Helvetica" w:hAnsi="Helvetica"/>
          <w:color w:val="FF6600"/>
        </w:rPr>
        <w:br/>
        <w:t>“</w:t>
      </w:r>
      <w:proofErr w:type="spellStart"/>
      <w:r w:rsidR="00963E92">
        <w:rPr>
          <w:rFonts w:ascii="Helvetica" w:hAnsi="Helvetica"/>
          <w:color w:val="FF6600"/>
        </w:rPr>
        <w:t>Yall</w:t>
      </w:r>
      <w:proofErr w:type="spellEnd"/>
      <w:r w:rsidR="00963E92">
        <w:rPr>
          <w:rFonts w:ascii="Helvetica" w:hAnsi="Helvetica"/>
          <w:color w:val="FF6600"/>
        </w:rPr>
        <w:t xml:space="preserve"> Need </w:t>
      </w:r>
      <w:proofErr w:type="spellStart"/>
      <w:r w:rsidR="00963E92">
        <w:rPr>
          <w:rFonts w:ascii="Helvetica" w:hAnsi="Helvetica"/>
          <w:color w:val="FF6600"/>
        </w:rPr>
        <w:t>Andraste</w:t>
      </w:r>
      <w:proofErr w:type="spellEnd"/>
      <w:r w:rsidR="00963E92">
        <w:rPr>
          <w:rFonts w:ascii="Helvetica" w:hAnsi="Helvetica"/>
          <w:color w:val="FF6600"/>
        </w:rPr>
        <w:t xml:space="preserve">: How </w:t>
      </w:r>
      <w:r w:rsidR="00963E92" w:rsidRPr="00963E92">
        <w:rPr>
          <w:rFonts w:ascii="Helvetica" w:hAnsi="Helvetica"/>
          <w:i/>
          <w:iCs/>
          <w:color w:val="FF6600"/>
        </w:rPr>
        <w:t>Dragon Age</w:t>
      </w:r>
      <w:r w:rsidR="00963E92">
        <w:rPr>
          <w:rFonts w:ascii="Helvetica" w:hAnsi="Helvetica"/>
          <w:color w:val="FF6600"/>
        </w:rPr>
        <w:t xml:space="preserve"> Uses Religion”</w:t>
      </w:r>
    </w:p>
    <w:p w14:paraId="1F6C681E" w14:textId="1CE307B7" w:rsidR="00E42A89" w:rsidRDefault="00E42A89" w:rsidP="00EF1D71">
      <w:pPr>
        <w:rPr>
          <w:rFonts w:ascii="Helvetica" w:hAnsi="Helvetica"/>
          <w:color w:val="FF6600"/>
        </w:rPr>
      </w:pPr>
    </w:p>
    <w:p w14:paraId="4CABAF87" w14:textId="21976A12" w:rsidR="00E42A89" w:rsidRPr="0001740C" w:rsidRDefault="00E42A89" w:rsidP="00EF1D71">
      <w:pPr>
        <w:rPr>
          <w:rFonts w:ascii="Helvetica" w:hAnsi="Helvetica"/>
          <w:color w:val="FF0000"/>
        </w:rPr>
      </w:pPr>
      <w:r w:rsidRPr="0001740C">
        <w:rPr>
          <w:rFonts w:ascii="Helvetica" w:hAnsi="Helvetica"/>
          <w:color w:val="FF0000"/>
        </w:rPr>
        <w:t xml:space="preserve">Activity: Dramatic Reading of Aquinas, Thomas, </w:t>
      </w:r>
      <w:r w:rsidRPr="0001740C">
        <w:rPr>
          <w:rFonts w:ascii="Helvetica" w:hAnsi="Helvetica"/>
          <w:i/>
          <w:iCs/>
          <w:color w:val="FF0000"/>
        </w:rPr>
        <w:t>Summa Theologica</w:t>
      </w:r>
      <w:r w:rsidR="002E384D" w:rsidRPr="0001740C">
        <w:rPr>
          <w:rFonts w:ascii="Helvetica" w:hAnsi="Helvetica"/>
          <w:i/>
          <w:iCs/>
          <w:color w:val="FF0000"/>
        </w:rPr>
        <w:t>, Second Part</w:t>
      </w:r>
      <w:r w:rsidR="002E384D" w:rsidRPr="0001740C">
        <w:rPr>
          <w:rFonts w:ascii="Helvetica" w:hAnsi="Helvetica"/>
          <w:color w:val="FF0000"/>
        </w:rPr>
        <w:t>, Question 18, Articles 1-6</w:t>
      </w:r>
      <w:r w:rsidRPr="0001740C">
        <w:rPr>
          <w:rFonts w:ascii="Helvetica" w:hAnsi="Helvetica"/>
          <w:color w:val="FF0000"/>
        </w:rPr>
        <w:t xml:space="preserve"> </w:t>
      </w:r>
    </w:p>
    <w:p w14:paraId="20E98C56" w14:textId="76633DF9" w:rsidR="00EF1D71" w:rsidRPr="00F3425E" w:rsidRDefault="00EF1D71" w:rsidP="00EF1D71">
      <w:pPr>
        <w:rPr>
          <w:rFonts w:ascii="Helvetica" w:hAnsi="Helvetica"/>
          <w:color w:val="FF6600"/>
        </w:rPr>
      </w:pPr>
      <w:r>
        <w:rPr>
          <w:rFonts w:ascii="Helvetica" w:hAnsi="Helvetica"/>
          <w:color w:val="FF6600"/>
        </w:rPr>
        <w:br/>
      </w:r>
    </w:p>
    <w:p w14:paraId="3AB978A3" w14:textId="45FEC41D" w:rsidR="00963E92" w:rsidRPr="00803509" w:rsidRDefault="00627793" w:rsidP="00803509">
      <w:pPr>
        <w:rPr>
          <w:rFonts w:ascii="Helvetica" w:hAnsi="Helvetica"/>
          <w:b/>
          <w:iCs/>
        </w:rPr>
      </w:pPr>
      <w:r>
        <w:rPr>
          <w:rFonts w:ascii="Helvetica" w:hAnsi="Helvetica"/>
        </w:rPr>
        <w:t xml:space="preserve">Second Session: </w:t>
      </w:r>
      <w:r w:rsidR="00F3425E" w:rsidRPr="00F3425E">
        <w:rPr>
          <w:rFonts w:ascii="Helvetica" w:hAnsi="Helvetica"/>
        </w:rPr>
        <w:t>Ethical Egotism</w:t>
      </w:r>
    </w:p>
    <w:p w14:paraId="7855E44C" w14:textId="77777777" w:rsidR="00803509" w:rsidRPr="00803509" w:rsidRDefault="00803509" w:rsidP="00492FF4">
      <w:pPr>
        <w:rPr>
          <w:rFonts w:ascii="Helvetica" w:hAnsi="Helvetica"/>
          <w:color w:val="FF6600"/>
        </w:rPr>
      </w:pPr>
    </w:p>
    <w:p w14:paraId="2D857512" w14:textId="77777777" w:rsidR="00492FF4" w:rsidRPr="00F3425E" w:rsidRDefault="00492FF4" w:rsidP="00492FF4">
      <w:pPr>
        <w:rPr>
          <w:rFonts w:ascii="Helvetica" w:hAnsi="Helvetica"/>
          <w:color w:val="FF6600"/>
        </w:rPr>
      </w:pPr>
      <w:r w:rsidRPr="00803509">
        <w:rPr>
          <w:rFonts w:ascii="Helvetica" w:hAnsi="Helvetica"/>
          <w:color w:val="FF6600"/>
        </w:rPr>
        <w:t>Reading:</w:t>
      </w:r>
      <w:r w:rsidRPr="00F3425E">
        <w:rPr>
          <w:rFonts w:ascii="Helvetica" w:hAnsi="Helvetica"/>
          <w:color w:val="FF6600"/>
        </w:rPr>
        <w:t xml:space="preserve"> Rachels</w:t>
      </w:r>
    </w:p>
    <w:p w14:paraId="73E8EEF4" w14:textId="77777777" w:rsidR="00803509" w:rsidRDefault="00492FF4" w:rsidP="00492FF4">
      <w:pPr>
        <w:rPr>
          <w:rFonts w:ascii="Helvetica" w:hAnsi="Helvetica"/>
          <w:color w:val="FF6600"/>
        </w:rPr>
      </w:pPr>
      <w:r w:rsidRPr="00F3425E">
        <w:rPr>
          <w:rFonts w:ascii="Helvetica" w:hAnsi="Helvetica"/>
          <w:color w:val="FF6600"/>
        </w:rPr>
        <w:t>Chapter 5 “Ethical Egoism”</w:t>
      </w:r>
    </w:p>
    <w:p w14:paraId="40A652AA" w14:textId="77777777" w:rsidR="0060396C" w:rsidRDefault="00803509" w:rsidP="00492FF4">
      <w:pPr>
        <w:rPr>
          <w:rFonts w:ascii="Helvetica" w:hAnsi="Helvetica"/>
          <w:color w:val="FF6600"/>
        </w:rPr>
      </w:pPr>
      <w:r>
        <w:rPr>
          <w:rFonts w:ascii="Helvetica" w:hAnsi="Helvetica"/>
          <w:color w:val="FF6600"/>
        </w:rPr>
        <w:t xml:space="preserve">Read </w:t>
      </w:r>
      <w:r w:rsidR="004D756D">
        <w:rPr>
          <w:rFonts w:ascii="Helvetica" w:hAnsi="Helvetica"/>
          <w:color w:val="FF6600"/>
        </w:rPr>
        <w:t xml:space="preserve">Cunningham, Daniel A. </w:t>
      </w:r>
      <w:r w:rsidR="004D756D" w:rsidRPr="00CF33F8">
        <w:rPr>
          <w:rFonts w:ascii="Helvetica" w:hAnsi="Helvetica"/>
          <w:i/>
          <w:iCs/>
          <w:color w:val="FF6600"/>
        </w:rPr>
        <w:t>The Age of Selfishness</w:t>
      </w:r>
      <w:r w:rsidR="00CF33F8">
        <w:rPr>
          <w:rFonts w:ascii="Helvetica" w:hAnsi="Helvetica"/>
          <w:color w:val="FF6600"/>
        </w:rPr>
        <w:t>. New York: Abrams Books, 2015, excerpts.</w:t>
      </w:r>
    </w:p>
    <w:p w14:paraId="4A24086B" w14:textId="45DD3FFD" w:rsidR="00492FF4" w:rsidRDefault="0060396C" w:rsidP="0060396C">
      <w:pPr>
        <w:rPr>
          <w:rFonts w:ascii="Helvetica" w:hAnsi="Helvetica"/>
          <w:color w:val="FF6600"/>
        </w:rPr>
      </w:pPr>
      <w:r>
        <w:rPr>
          <w:rFonts w:ascii="Helvetica" w:hAnsi="Helvetica"/>
          <w:color w:val="FF6600"/>
        </w:rPr>
        <w:t>Rand</w:t>
      </w:r>
      <w:r w:rsidR="00B7159E">
        <w:rPr>
          <w:rFonts w:ascii="Helvetica" w:hAnsi="Helvetica"/>
          <w:color w:val="FF6600"/>
        </w:rPr>
        <w:t>, Ayn</w:t>
      </w:r>
      <w:r w:rsidR="0034284B">
        <w:rPr>
          <w:rFonts w:ascii="Helvetica" w:hAnsi="Helvetica"/>
          <w:color w:val="FF6600"/>
        </w:rPr>
        <w:t>,</w:t>
      </w:r>
      <w:r w:rsidR="00B7159E">
        <w:rPr>
          <w:rFonts w:ascii="Helvetica" w:hAnsi="Helvetica"/>
          <w:color w:val="FF6600"/>
        </w:rPr>
        <w:t xml:space="preserve"> </w:t>
      </w:r>
      <w:r w:rsidR="0034284B">
        <w:rPr>
          <w:rFonts w:ascii="Helvetica" w:hAnsi="Helvetica"/>
          <w:color w:val="FF6600"/>
        </w:rPr>
        <w:t>“</w:t>
      </w:r>
      <w:r>
        <w:rPr>
          <w:rFonts w:ascii="Helvetica" w:hAnsi="Helvetica"/>
          <w:color w:val="FF6600"/>
        </w:rPr>
        <w:t xml:space="preserve">The </w:t>
      </w:r>
      <w:r w:rsidR="00B7159E">
        <w:rPr>
          <w:rFonts w:ascii="Helvetica" w:hAnsi="Helvetica"/>
          <w:color w:val="FF6600"/>
        </w:rPr>
        <w:t>‘</w:t>
      </w:r>
      <w:r>
        <w:rPr>
          <w:rFonts w:ascii="Helvetica" w:hAnsi="Helvetica"/>
          <w:color w:val="FF6600"/>
        </w:rPr>
        <w:t>C</w:t>
      </w:r>
      <w:r w:rsidR="00B7159E">
        <w:rPr>
          <w:rFonts w:ascii="Helvetica" w:hAnsi="Helvetica"/>
          <w:color w:val="FF6600"/>
        </w:rPr>
        <w:t xml:space="preserve">onflicts’ </w:t>
      </w:r>
      <w:r>
        <w:rPr>
          <w:rFonts w:ascii="Helvetica" w:hAnsi="Helvetica"/>
          <w:color w:val="FF6600"/>
        </w:rPr>
        <w:t>of M</w:t>
      </w:r>
      <w:r w:rsidR="00B7159E">
        <w:rPr>
          <w:rFonts w:ascii="Helvetica" w:hAnsi="Helvetica"/>
          <w:color w:val="FF6600"/>
        </w:rPr>
        <w:t>en’s I</w:t>
      </w:r>
      <w:r>
        <w:rPr>
          <w:rFonts w:ascii="Helvetica" w:hAnsi="Helvetica"/>
          <w:color w:val="FF6600"/>
        </w:rPr>
        <w:t>n</w:t>
      </w:r>
      <w:r w:rsidR="00B7159E">
        <w:rPr>
          <w:rFonts w:ascii="Helvetica" w:hAnsi="Helvetica"/>
          <w:color w:val="FF6600"/>
        </w:rPr>
        <w:t>terest</w:t>
      </w:r>
      <w:r>
        <w:rPr>
          <w:rFonts w:ascii="Helvetica" w:hAnsi="Helvetica"/>
          <w:color w:val="FF6600"/>
        </w:rPr>
        <w:t>s”</w:t>
      </w:r>
      <w:r w:rsidR="0034284B">
        <w:rPr>
          <w:rFonts w:ascii="Helvetica" w:hAnsi="Helvetica"/>
          <w:color w:val="FF6600"/>
        </w:rPr>
        <w:t xml:space="preserve"> </w:t>
      </w:r>
      <w:r w:rsidR="0034284B" w:rsidRPr="0034284B">
        <w:rPr>
          <w:rFonts w:ascii="Helvetica" w:hAnsi="Helvetica"/>
          <w:i/>
          <w:iCs/>
          <w:color w:val="FF6600"/>
        </w:rPr>
        <w:t>The Virtue of Selfishness</w:t>
      </w:r>
      <w:r w:rsidR="0034284B">
        <w:rPr>
          <w:rFonts w:ascii="Helvetica" w:hAnsi="Helvetica"/>
          <w:color w:val="FF6600"/>
        </w:rPr>
        <w:t>. New York: Signet, 1964, pp. 57-65.</w:t>
      </w:r>
      <w:r w:rsidR="00492FF4">
        <w:rPr>
          <w:rFonts w:ascii="Helvetica" w:hAnsi="Helvetica"/>
          <w:color w:val="FF6600"/>
        </w:rPr>
        <w:br/>
      </w:r>
    </w:p>
    <w:p w14:paraId="6363BB6C" w14:textId="77777777" w:rsidR="00492FF4" w:rsidRPr="0001740C" w:rsidRDefault="00492FF4" w:rsidP="00492FF4">
      <w:pPr>
        <w:rPr>
          <w:rFonts w:ascii="Helvetica" w:hAnsi="Helvetica"/>
          <w:color w:val="FF0000"/>
        </w:rPr>
      </w:pPr>
      <w:r w:rsidRPr="0001740C">
        <w:rPr>
          <w:rFonts w:ascii="Helvetica" w:hAnsi="Helvetica"/>
          <w:color w:val="FF0000"/>
        </w:rPr>
        <w:t>Activity: Respond to Film Clips</w:t>
      </w:r>
      <w:r w:rsidRPr="0001740C">
        <w:rPr>
          <w:rFonts w:ascii="Helvetica" w:hAnsi="Helvetica"/>
          <w:color w:val="FF0000"/>
        </w:rPr>
        <w:br/>
        <w:t xml:space="preserve">              Complete a Survey</w:t>
      </w:r>
    </w:p>
    <w:p w14:paraId="041A142D" w14:textId="77777777" w:rsidR="00963E92" w:rsidRDefault="00963E92" w:rsidP="00B338D7">
      <w:pPr>
        <w:rPr>
          <w:rFonts w:ascii="Helvetica" w:hAnsi="Helvetica"/>
        </w:rPr>
      </w:pPr>
    </w:p>
    <w:p w14:paraId="38B077CB" w14:textId="20AEAE15" w:rsidR="0000197B" w:rsidRDefault="00627793" w:rsidP="00627793">
      <w:pPr>
        <w:rPr>
          <w:rFonts w:ascii="Helvetica" w:hAnsi="Helvetica"/>
          <w:b/>
          <w:iCs/>
        </w:rPr>
      </w:pPr>
      <w:r>
        <w:rPr>
          <w:rFonts w:ascii="Helvetica" w:hAnsi="Helvetica"/>
          <w:b/>
          <w:iCs/>
        </w:rPr>
        <w:t xml:space="preserve">Wednesday, January </w:t>
      </w:r>
      <w:r w:rsidR="0034284B">
        <w:rPr>
          <w:rFonts w:ascii="Helvetica" w:hAnsi="Helvetica"/>
          <w:b/>
          <w:iCs/>
        </w:rPr>
        <w:t>22</w:t>
      </w:r>
      <w:r w:rsidR="0034284B">
        <w:rPr>
          <w:rFonts w:ascii="Helvetica" w:hAnsi="Helvetica"/>
          <w:b/>
          <w:iCs/>
          <w:vertAlign w:val="superscript"/>
        </w:rPr>
        <w:t>nd</w:t>
      </w:r>
      <w:r>
        <w:rPr>
          <w:rFonts w:ascii="Helvetica" w:hAnsi="Helvetica"/>
          <w:b/>
          <w:iCs/>
        </w:rPr>
        <w:br/>
      </w:r>
    </w:p>
    <w:p w14:paraId="394A9483" w14:textId="2F43E36F" w:rsidR="00F3425E" w:rsidRDefault="007D37C0" w:rsidP="00CF33F8">
      <w:pPr>
        <w:rPr>
          <w:rFonts w:ascii="Helvetica" w:hAnsi="Helvetica"/>
        </w:rPr>
      </w:pPr>
      <w:r>
        <w:rPr>
          <w:rFonts w:ascii="Helvetica" w:hAnsi="Helvetica"/>
        </w:rPr>
        <w:t xml:space="preserve">First Session: </w:t>
      </w:r>
      <w:r w:rsidR="008A4747" w:rsidRPr="00F3425E">
        <w:rPr>
          <w:rFonts w:ascii="Helvetica" w:hAnsi="Helvetica"/>
        </w:rPr>
        <w:t xml:space="preserve">The </w:t>
      </w:r>
      <w:r w:rsidR="00CF33F8">
        <w:rPr>
          <w:rFonts w:ascii="Helvetica" w:hAnsi="Helvetica"/>
        </w:rPr>
        <w:t>I</w:t>
      </w:r>
      <w:r w:rsidR="008A4747" w:rsidRPr="00F3425E">
        <w:rPr>
          <w:rFonts w:ascii="Helvetica" w:hAnsi="Helvetica"/>
        </w:rPr>
        <w:t xml:space="preserve">dea of Social </w:t>
      </w:r>
      <w:r w:rsidR="00F022B1">
        <w:rPr>
          <w:rFonts w:ascii="Helvetica" w:hAnsi="Helvetica"/>
        </w:rPr>
        <w:t>C</w:t>
      </w:r>
      <w:r w:rsidR="008A4747" w:rsidRPr="00F3425E">
        <w:rPr>
          <w:rFonts w:ascii="Helvetica" w:hAnsi="Helvetica"/>
        </w:rPr>
        <w:t>ontract</w:t>
      </w:r>
    </w:p>
    <w:p w14:paraId="5A78EE84" w14:textId="6C632BF2" w:rsidR="0034284B" w:rsidRDefault="0034284B" w:rsidP="00CF33F8">
      <w:pPr>
        <w:rPr>
          <w:rFonts w:ascii="Helvetica" w:hAnsi="Helvetica"/>
        </w:rPr>
      </w:pPr>
    </w:p>
    <w:p w14:paraId="3399D5A1" w14:textId="2FA55EED" w:rsidR="0034284B" w:rsidRPr="0034284B" w:rsidRDefault="0034284B" w:rsidP="00CF33F8">
      <w:pPr>
        <w:rPr>
          <w:rFonts w:ascii="Helvetica" w:hAnsi="Helvetica"/>
          <w:b/>
          <w:bCs/>
          <w:color w:val="FF0000"/>
        </w:rPr>
      </w:pPr>
      <w:r w:rsidRPr="0034284B">
        <w:rPr>
          <w:rFonts w:ascii="Helvetica" w:hAnsi="Helvetica"/>
          <w:b/>
          <w:bCs/>
          <w:color w:val="FF0000"/>
        </w:rPr>
        <w:lastRenderedPageBreak/>
        <w:t>DUE – Write a one-page response to Rand’s “The ‘Conflicts’ of Men’s Interests”</w:t>
      </w:r>
      <w:r w:rsidRPr="0034284B">
        <w:rPr>
          <w:rFonts w:ascii="Helvetica" w:hAnsi="Helvetica"/>
          <w:b/>
          <w:bCs/>
          <w:color w:val="FF0000"/>
        </w:rPr>
        <w:br/>
        <w:t xml:space="preserve">Upload a .doc or .docx to the </w:t>
      </w:r>
      <w:proofErr w:type="spellStart"/>
      <w:r w:rsidRPr="0034284B">
        <w:rPr>
          <w:rFonts w:ascii="Helvetica" w:hAnsi="Helvetica"/>
          <w:b/>
          <w:bCs/>
          <w:color w:val="FF0000"/>
        </w:rPr>
        <w:t>Rand_Conflict</w:t>
      </w:r>
      <w:proofErr w:type="spellEnd"/>
      <w:r w:rsidRPr="0034284B">
        <w:rPr>
          <w:rFonts w:ascii="Helvetica" w:hAnsi="Helvetica"/>
          <w:b/>
          <w:bCs/>
          <w:color w:val="FF0000"/>
        </w:rPr>
        <w:t xml:space="preserve"> submission folder (NO .PAGES files)</w:t>
      </w:r>
    </w:p>
    <w:p w14:paraId="7D302C18" w14:textId="77777777" w:rsidR="00F3425E" w:rsidRPr="00F3425E" w:rsidRDefault="00F3425E" w:rsidP="00F3425E">
      <w:pPr>
        <w:rPr>
          <w:rFonts w:ascii="Helvetica" w:hAnsi="Helvetica"/>
        </w:rPr>
      </w:pPr>
    </w:p>
    <w:p w14:paraId="3C189200" w14:textId="77777777" w:rsidR="00F3425E" w:rsidRPr="00F3425E" w:rsidRDefault="00F3425E" w:rsidP="00F3425E">
      <w:pPr>
        <w:rPr>
          <w:rFonts w:ascii="Helvetica" w:hAnsi="Helvetica"/>
          <w:color w:val="FF6600"/>
        </w:rPr>
      </w:pPr>
      <w:r w:rsidRPr="00F022B1">
        <w:rPr>
          <w:rFonts w:ascii="Helvetica" w:hAnsi="Helvetica"/>
          <w:i/>
          <w:iCs/>
          <w:color w:val="FF6600"/>
        </w:rPr>
        <w:t>Reading</w:t>
      </w:r>
      <w:r w:rsidRPr="00F3425E">
        <w:rPr>
          <w:rFonts w:ascii="Helvetica" w:hAnsi="Helvetica"/>
          <w:color w:val="FF6600"/>
        </w:rPr>
        <w:t>: Rachels</w:t>
      </w:r>
    </w:p>
    <w:p w14:paraId="3377CF38" w14:textId="77777777" w:rsidR="00463118" w:rsidRDefault="00F3425E" w:rsidP="00F022B1">
      <w:pPr>
        <w:rPr>
          <w:rFonts w:ascii="Helvetica" w:hAnsi="Helvetica"/>
          <w:color w:val="FF6600"/>
        </w:rPr>
      </w:pPr>
      <w:r w:rsidRPr="00F3425E">
        <w:rPr>
          <w:rFonts w:ascii="Helvetica" w:hAnsi="Helvetica"/>
          <w:color w:val="FF6600"/>
        </w:rPr>
        <w:t xml:space="preserve">Chapter 6 </w:t>
      </w:r>
      <w:r w:rsidR="008A4747" w:rsidRPr="00AF54A4">
        <w:rPr>
          <w:rFonts w:ascii="Helvetica" w:hAnsi="Helvetica"/>
          <w:color w:val="FF6600"/>
        </w:rPr>
        <w:t>“The Social Contract</w:t>
      </w:r>
      <w:r w:rsidR="00F022B1">
        <w:rPr>
          <w:rFonts w:ascii="Helvetica" w:hAnsi="Helvetica"/>
          <w:color w:val="FF6600"/>
        </w:rPr>
        <w:t xml:space="preserve"> Theory</w:t>
      </w:r>
      <w:r w:rsidR="008A4747" w:rsidRPr="00AF54A4">
        <w:rPr>
          <w:rFonts w:ascii="Helvetica" w:hAnsi="Helvetica"/>
          <w:color w:val="FF6600"/>
        </w:rPr>
        <w:t>”</w:t>
      </w:r>
    </w:p>
    <w:p w14:paraId="15A5D874" w14:textId="65A389E9" w:rsidR="00744BE5" w:rsidRDefault="00820F7B" w:rsidP="00F022B1">
      <w:pPr>
        <w:rPr>
          <w:rFonts w:ascii="Helvetica" w:hAnsi="Helvetica"/>
          <w:color w:val="FF6600"/>
        </w:rPr>
      </w:pPr>
      <w:r>
        <w:rPr>
          <w:rFonts w:ascii="Helvetica" w:hAnsi="Helvetica"/>
          <w:color w:val="FF6600"/>
        </w:rPr>
        <w:t xml:space="preserve">Hobbes, Thomas. </w:t>
      </w:r>
      <w:r w:rsidRPr="00820F7B">
        <w:rPr>
          <w:rFonts w:ascii="Helvetica" w:hAnsi="Helvetica"/>
          <w:i/>
          <w:iCs/>
          <w:color w:val="FF6600"/>
        </w:rPr>
        <w:t>Leviathan</w:t>
      </w:r>
      <w:r>
        <w:rPr>
          <w:rFonts w:ascii="Helvetica" w:hAnsi="Helvetica"/>
          <w:color w:val="FF6600"/>
        </w:rPr>
        <w:t xml:space="preserve">, Chapters 14-15 (Available at </w:t>
      </w:r>
      <w:hyperlink r:id="rId15" w:history="1">
        <w:r>
          <w:rPr>
            <w:rStyle w:val="Hyperlink"/>
          </w:rPr>
          <w:t>http://www.earlymoderntexts.com/assets/pdfs/hobbes1651part1.pdf</w:t>
        </w:r>
      </w:hyperlink>
      <w:r>
        <w:rPr>
          <w:rFonts w:ascii="Helvetica" w:hAnsi="Helvetica"/>
          <w:color w:val="FF6600"/>
        </w:rPr>
        <w:t>)</w:t>
      </w:r>
      <w:r w:rsidR="00F022B1">
        <w:rPr>
          <w:rFonts w:ascii="Helvetica" w:hAnsi="Helvetica"/>
          <w:color w:val="FF6600"/>
        </w:rPr>
        <w:br/>
      </w:r>
      <w:r w:rsidR="00582160">
        <w:rPr>
          <w:rFonts w:ascii="Helvetica" w:hAnsi="Helvetica"/>
          <w:color w:val="FF6600"/>
        </w:rPr>
        <w:t>Read Evers, William</w:t>
      </w:r>
      <w:r w:rsidR="00744BE5">
        <w:rPr>
          <w:rFonts w:ascii="Helvetica" w:hAnsi="Helvetica"/>
          <w:color w:val="FF6600"/>
        </w:rPr>
        <w:t>. “Social Contract: Critique”</w:t>
      </w:r>
    </w:p>
    <w:p w14:paraId="166D9470" w14:textId="77777777" w:rsidR="00744BE5" w:rsidRDefault="00744BE5" w:rsidP="00F022B1">
      <w:pPr>
        <w:rPr>
          <w:rFonts w:ascii="Helvetica" w:hAnsi="Helvetica"/>
          <w:color w:val="FF6600"/>
        </w:rPr>
      </w:pPr>
    </w:p>
    <w:p w14:paraId="04E44C4E" w14:textId="4DEEAB5A" w:rsidR="00F3425E" w:rsidRDefault="00F022B1" w:rsidP="00744BE5">
      <w:pPr>
        <w:rPr>
          <w:rFonts w:ascii="Helvetica" w:hAnsi="Helvetica"/>
          <w:color w:val="FF6600"/>
        </w:rPr>
      </w:pPr>
      <w:r>
        <w:rPr>
          <w:rFonts w:ascii="Helvetica" w:hAnsi="Helvetica"/>
          <w:color w:val="FF6600"/>
        </w:rPr>
        <w:t>Activity: Betrayal Game</w:t>
      </w:r>
    </w:p>
    <w:p w14:paraId="58307143" w14:textId="557601D0" w:rsidR="00820F7B" w:rsidRDefault="00820F7B" w:rsidP="00744BE5">
      <w:pPr>
        <w:rPr>
          <w:rFonts w:ascii="Helvetica" w:hAnsi="Helvetica"/>
          <w:color w:val="FF6600"/>
        </w:rPr>
      </w:pPr>
    </w:p>
    <w:p w14:paraId="2B3066AD" w14:textId="7ED48C9A" w:rsidR="00820F7B" w:rsidRPr="00744BE5" w:rsidRDefault="00820F7B" w:rsidP="00744BE5">
      <w:pPr>
        <w:rPr>
          <w:rFonts w:ascii="Helvetica" w:hAnsi="Helvetica"/>
          <w:color w:val="FF6600"/>
        </w:rPr>
      </w:pPr>
      <w:r>
        <w:rPr>
          <w:rFonts w:ascii="Helvetica" w:hAnsi="Helvetica"/>
          <w:color w:val="FF6600"/>
        </w:rPr>
        <w:t xml:space="preserve">Extra Credit: Participate in a scheduled </w:t>
      </w:r>
      <w:r w:rsidRPr="00E2004C">
        <w:rPr>
          <w:rFonts w:ascii="Helvetica" w:hAnsi="Helvetica"/>
          <w:i/>
          <w:iCs/>
          <w:color w:val="FF6600"/>
        </w:rPr>
        <w:t xml:space="preserve">Diplomacy </w:t>
      </w:r>
      <w:r>
        <w:rPr>
          <w:rFonts w:ascii="Helvetica" w:hAnsi="Helvetica"/>
          <w:color w:val="FF6600"/>
        </w:rPr>
        <w:t>game and write a one-pag</w:t>
      </w:r>
      <w:r w:rsidR="00E2004C">
        <w:rPr>
          <w:rFonts w:ascii="Helvetica" w:hAnsi="Helvetica"/>
          <w:color w:val="FF6600"/>
        </w:rPr>
        <w:t xml:space="preserve">e paper on your experience as it related to a “social contract” made with another player or players in the game. Did you ally with another for any of the reasons Hobbes stipulated in </w:t>
      </w:r>
      <w:r w:rsidR="00E2004C" w:rsidRPr="00E2004C">
        <w:rPr>
          <w:rFonts w:ascii="Helvetica" w:hAnsi="Helvetica"/>
          <w:i/>
          <w:iCs/>
          <w:color w:val="FF6600"/>
        </w:rPr>
        <w:t>Leviathan</w:t>
      </w:r>
      <w:r w:rsidR="00E2004C">
        <w:rPr>
          <w:rFonts w:ascii="Helvetica" w:hAnsi="Helvetica"/>
          <w:color w:val="FF6600"/>
        </w:rPr>
        <w:t>?</w:t>
      </w:r>
    </w:p>
    <w:p w14:paraId="455007FB" w14:textId="77777777" w:rsidR="00F3425E" w:rsidRDefault="00F3425E" w:rsidP="00F3425E">
      <w:pPr>
        <w:rPr>
          <w:rFonts w:ascii="Helvetica" w:hAnsi="Helvetica"/>
        </w:rPr>
      </w:pPr>
    </w:p>
    <w:p w14:paraId="31AC0D45" w14:textId="5BEC0FD0" w:rsidR="007A5C34" w:rsidRDefault="007D37C0" w:rsidP="00F3425E">
      <w:pPr>
        <w:rPr>
          <w:rFonts w:ascii="Helvetica" w:hAnsi="Helvetica"/>
        </w:rPr>
      </w:pPr>
      <w:r>
        <w:rPr>
          <w:rFonts w:ascii="Helvetica" w:hAnsi="Helvetica"/>
        </w:rPr>
        <w:t xml:space="preserve">Second Session: </w:t>
      </w:r>
      <w:r w:rsidR="00F3425E" w:rsidRPr="00F3425E">
        <w:rPr>
          <w:rFonts w:ascii="Helvetica" w:hAnsi="Helvetica"/>
        </w:rPr>
        <w:t>The Utilitarian Approach</w:t>
      </w:r>
    </w:p>
    <w:p w14:paraId="3085E0C4" w14:textId="77777777" w:rsidR="00744BE5" w:rsidRDefault="00744BE5" w:rsidP="00F3425E">
      <w:pPr>
        <w:rPr>
          <w:rFonts w:ascii="Helvetica" w:hAnsi="Helvetica"/>
        </w:rPr>
      </w:pPr>
    </w:p>
    <w:p w14:paraId="7F61D464" w14:textId="77777777" w:rsidR="00744BE5" w:rsidRPr="001249DF" w:rsidRDefault="00744BE5" w:rsidP="00F3425E">
      <w:pPr>
        <w:rPr>
          <w:rFonts w:ascii="Helvetica" w:hAnsi="Helvetica"/>
          <w:b/>
          <w:bCs/>
          <w:color w:val="FF0000"/>
        </w:rPr>
      </w:pPr>
      <w:r w:rsidRPr="001249DF">
        <w:rPr>
          <w:rFonts w:ascii="Helvetica" w:hAnsi="Helvetica"/>
          <w:b/>
          <w:bCs/>
          <w:color w:val="FF0000"/>
        </w:rPr>
        <w:t>Quiz: Covers readings in Ethical Egoism and Social Contract Theory</w:t>
      </w:r>
    </w:p>
    <w:p w14:paraId="671DFA16" w14:textId="77777777" w:rsidR="00744BE5" w:rsidRDefault="00744BE5" w:rsidP="007A5C34">
      <w:pPr>
        <w:rPr>
          <w:rFonts w:ascii="Helvetica" w:hAnsi="Helvetica"/>
          <w:i/>
          <w:iCs/>
          <w:color w:val="FF6600"/>
        </w:rPr>
      </w:pPr>
    </w:p>
    <w:p w14:paraId="040FFE47" w14:textId="77777777" w:rsidR="007A5C34" w:rsidRPr="00AF54A4" w:rsidRDefault="007A5C34" w:rsidP="007A5C34">
      <w:pPr>
        <w:rPr>
          <w:rFonts w:ascii="Helvetica" w:hAnsi="Helvetica"/>
          <w:color w:val="FF6600"/>
        </w:rPr>
      </w:pPr>
      <w:r w:rsidRPr="007A5C34">
        <w:rPr>
          <w:rFonts w:ascii="Helvetica" w:hAnsi="Helvetica"/>
          <w:i/>
          <w:iCs/>
          <w:color w:val="FF6600"/>
        </w:rPr>
        <w:t>Reading</w:t>
      </w:r>
      <w:r>
        <w:rPr>
          <w:rFonts w:ascii="Helvetica" w:hAnsi="Helvetica"/>
          <w:i/>
          <w:iCs/>
          <w:color w:val="FF6600"/>
        </w:rPr>
        <w:t>:</w:t>
      </w:r>
      <w:r w:rsidRPr="00AF54A4">
        <w:rPr>
          <w:rFonts w:ascii="Helvetica" w:hAnsi="Helvetica"/>
          <w:color w:val="FF6600"/>
        </w:rPr>
        <w:t xml:space="preserve"> Rachels </w:t>
      </w:r>
    </w:p>
    <w:p w14:paraId="749AACED" w14:textId="77777777" w:rsidR="007A5C34" w:rsidRPr="00AF54A4" w:rsidRDefault="007A5C34" w:rsidP="007A5C34">
      <w:pPr>
        <w:rPr>
          <w:rFonts w:ascii="Helvetica" w:hAnsi="Helvetica"/>
          <w:color w:val="FF6600"/>
        </w:rPr>
      </w:pPr>
      <w:r w:rsidRPr="00AF54A4">
        <w:rPr>
          <w:rFonts w:ascii="Helvetica" w:hAnsi="Helvetica"/>
          <w:color w:val="FF6600"/>
        </w:rPr>
        <w:t>Chapter 7 “The Utilitarian Approach”</w:t>
      </w:r>
    </w:p>
    <w:p w14:paraId="6CE8F6B5" w14:textId="1BAF3D75" w:rsidR="00744BE5" w:rsidRDefault="007A5C34" w:rsidP="007A5C34">
      <w:pPr>
        <w:rPr>
          <w:rFonts w:ascii="Helvetica" w:hAnsi="Helvetica"/>
          <w:color w:val="FF6600"/>
        </w:rPr>
      </w:pPr>
      <w:r w:rsidRPr="00AF54A4">
        <w:rPr>
          <w:rFonts w:ascii="Helvetica" w:hAnsi="Helvetica"/>
          <w:color w:val="FF6600"/>
        </w:rPr>
        <w:t xml:space="preserve">Chapter 8 “The </w:t>
      </w:r>
      <w:r>
        <w:rPr>
          <w:rFonts w:ascii="Helvetica" w:hAnsi="Helvetica"/>
          <w:color w:val="FF6600"/>
        </w:rPr>
        <w:t>D</w:t>
      </w:r>
      <w:r w:rsidRPr="00AF54A4">
        <w:rPr>
          <w:rFonts w:ascii="Helvetica" w:hAnsi="Helvetica"/>
          <w:color w:val="FF6600"/>
        </w:rPr>
        <w:t>ebate over Utilitarianism”</w:t>
      </w:r>
    </w:p>
    <w:p w14:paraId="2CD56342" w14:textId="70248698" w:rsidR="00820F7B" w:rsidRDefault="00820F7B" w:rsidP="007A5C34">
      <w:pPr>
        <w:rPr>
          <w:rFonts w:ascii="Helvetica" w:hAnsi="Helvetica"/>
          <w:color w:val="FF6600"/>
        </w:rPr>
      </w:pPr>
      <w:r>
        <w:rPr>
          <w:rFonts w:ascii="Helvetica" w:hAnsi="Helvetica"/>
          <w:color w:val="FF6600"/>
        </w:rPr>
        <w:t xml:space="preserve">Mill, John Stuart. </w:t>
      </w:r>
      <w:r w:rsidRPr="00820F7B">
        <w:rPr>
          <w:rFonts w:ascii="Helvetica" w:hAnsi="Helvetica"/>
          <w:i/>
          <w:iCs/>
          <w:color w:val="FF6600"/>
        </w:rPr>
        <w:t>Utilitarianism</w:t>
      </w:r>
      <w:r>
        <w:rPr>
          <w:rFonts w:ascii="Helvetica" w:hAnsi="Helvetica"/>
          <w:color w:val="FF6600"/>
        </w:rPr>
        <w:t xml:space="preserve">, Chapter 5 “On Connecting Justice and Utility” (Available in PDF at </w:t>
      </w:r>
      <w:hyperlink r:id="rId16" w:history="1">
        <w:r>
          <w:rPr>
            <w:rStyle w:val="Hyperlink"/>
          </w:rPr>
          <w:t>https://www.earlymoderntexts.com/assets/pdfs/mill1863.pdf</w:t>
        </w:r>
      </w:hyperlink>
      <w:r>
        <w:t>)</w:t>
      </w:r>
    </w:p>
    <w:p w14:paraId="404D6C46" w14:textId="77777777" w:rsidR="007A5C34" w:rsidRPr="00AF54A4" w:rsidRDefault="007E3A63" w:rsidP="007A5C34">
      <w:pPr>
        <w:rPr>
          <w:rFonts w:ascii="Helvetica" w:hAnsi="Helvetica"/>
          <w:color w:val="FF6600"/>
        </w:rPr>
      </w:pPr>
      <w:r>
        <w:rPr>
          <w:rFonts w:ascii="Helvetica" w:hAnsi="Helvetica"/>
          <w:color w:val="FF6600"/>
        </w:rPr>
        <w:br/>
        <w:t xml:space="preserve">Activity: Debates using dilemmas from </w:t>
      </w:r>
      <w:r w:rsidRPr="00B94710">
        <w:rPr>
          <w:rFonts w:ascii="Helvetica" w:hAnsi="Helvetica"/>
          <w:i/>
          <w:iCs/>
          <w:color w:val="FF6600"/>
        </w:rPr>
        <w:t xml:space="preserve">The Walking Dead, The Shape of Water, Ex Machina, Her, </w:t>
      </w:r>
      <w:r w:rsidR="00B94710" w:rsidRPr="00B94710">
        <w:rPr>
          <w:rFonts w:ascii="Helvetica" w:hAnsi="Helvetica"/>
          <w:i/>
          <w:iCs/>
          <w:color w:val="FF6600"/>
        </w:rPr>
        <w:t>2001: A Space Odyssey, Call of Duty: Modern Warfare 2,</w:t>
      </w:r>
      <w:r w:rsidR="00B94710">
        <w:rPr>
          <w:rFonts w:ascii="Helvetica" w:hAnsi="Helvetica"/>
          <w:i/>
          <w:iCs/>
          <w:color w:val="FF6600"/>
        </w:rPr>
        <w:t xml:space="preserve"> This War of Mine,</w:t>
      </w:r>
      <w:r w:rsidR="00B94710">
        <w:rPr>
          <w:rFonts w:ascii="Helvetica" w:hAnsi="Helvetica"/>
          <w:color w:val="FF6600"/>
        </w:rPr>
        <w:t xml:space="preserve"> etc.</w:t>
      </w:r>
    </w:p>
    <w:p w14:paraId="753F9045" w14:textId="77777777" w:rsidR="007A5C34" w:rsidRDefault="007A5C34" w:rsidP="00F3425E">
      <w:pPr>
        <w:rPr>
          <w:rFonts w:ascii="Helvetica" w:hAnsi="Helvetica"/>
        </w:rPr>
      </w:pPr>
    </w:p>
    <w:p w14:paraId="228E94EA" w14:textId="184031D6" w:rsidR="007A5C34" w:rsidRDefault="0000197B" w:rsidP="007A5C34">
      <w:pPr>
        <w:rPr>
          <w:rFonts w:ascii="Helvetica" w:hAnsi="Helvetica"/>
          <w:b/>
          <w:iCs/>
          <w:vertAlign w:val="superscript"/>
        </w:rPr>
      </w:pPr>
      <w:r>
        <w:rPr>
          <w:rFonts w:ascii="Helvetica" w:hAnsi="Helvetica"/>
          <w:b/>
          <w:iCs/>
        </w:rPr>
        <w:t>Wednes</w:t>
      </w:r>
      <w:r w:rsidR="00E426E9">
        <w:rPr>
          <w:rFonts w:ascii="Helvetica" w:hAnsi="Helvetica"/>
          <w:b/>
          <w:iCs/>
        </w:rPr>
        <w:t xml:space="preserve">day, January </w:t>
      </w:r>
      <w:r w:rsidR="0034284B">
        <w:rPr>
          <w:rFonts w:ascii="Helvetica" w:hAnsi="Helvetica"/>
          <w:b/>
          <w:iCs/>
        </w:rPr>
        <w:t>29</w:t>
      </w:r>
      <w:r w:rsidR="007A5C34">
        <w:rPr>
          <w:rFonts w:ascii="Helvetica" w:hAnsi="Helvetica"/>
          <w:b/>
          <w:iCs/>
          <w:vertAlign w:val="superscript"/>
        </w:rPr>
        <w:t>th</w:t>
      </w:r>
    </w:p>
    <w:p w14:paraId="71C4943D" w14:textId="77777777" w:rsidR="00095F5B" w:rsidRDefault="00095F5B" w:rsidP="007A5C34">
      <w:pPr>
        <w:rPr>
          <w:rFonts w:ascii="Helvetica" w:hAnsi="Helvetica"/>
        </w:rPr>
      </w:pPr>
    </w:p>
    <w:p w14:paraId="52F39392" w14:textId="039F7B0C" w:rsidR="00744BE5" w:rsidRDefault="00095F5B" w:rsidP="007A5C34">
      <w:pPr>
        <w:rPr>
          <w:rFonts w:ascii="Helvetica" w:hAnsi="Helvetica"/>
        </w:rPr>
      </w:pPr>
      <w:r>
        <w:rPr>
          <w:rFonts w:ascii="Helvetica" w:hAnsi="Helvetica"/>
        </w:rPr>
        <w:t xml:space="preserve">First Session: </w:t>
      </w:r>
      <w:r w:rsidR="007A5C34">
        <w:rPr>
          <w:rFonts w:ascii="Helvetica" w:hAnsi="Helvetica"/>
        </w:rPr>
        <w:t>Immanuel Kant and Absolutes</w:t>
      </w:r>
    </w:p>
    <w:p w14:paraId="6A179239" w14:textId="255181BB" w:rsidR="0034284B" w:rsidRDefault="0034284B" w:rsidP="007A5C34">
      <w:pPr>
        <w:rPr>
          <w:rFonts w:ascii="Helvetica" w:hAnsi="Helvetica"/>
        </w:rPr>
      </w:pPr>
    </w:p>
    <w:p w14:paraId="3E3F98CE" w14:textId="5B3491C1" w:rsidR="0034284B" w:rsidRPr="001249DF" w:rsidRDefault="0034284B" w:rsidP="0034284B">
      <w:pPr>
        <w:rPr>
          <w:rFonts w:ascii="Helvetica" w:hAnsi="Helvetica"/>
          <w:b/>
          <w:bCs/>
          <w:color w:val="FF0000"/>
        </w:rPr>
      </w:pPr>
      <w:r w:rsidRPr="001249DF">
        <w:rPr>
          <w:rFonts w:ascii="Helvetica" w:hAnsi="Helvetica"/>
          <w:b/>
          <w:bCs/>
          <w:color w:val="FF0000"/>
        </w:rPr>
        <w:t xml:space="preserve">DUE -- Peer Review Assignment One: Write a </w:t>
      </w:r>
      <w:r w:rsidR="001249DF" w:rsidRPr="001249DF">
        <w:rPr>
          <w:rFonts w:ascii="Helvetica" w:hAnsi="Helvetica"/>
          <w:b/>
          <w:bCs/>
          <w:color w:val="FF0000"/>
        </w:rPr>
        <w:t>two-</w:t>
      </w:r>
      <w:r w:rsidRPr="001249DF">
        <w:rPr>
          <w:rFonts w:ascii="Helvetica" w:hAnsi="Helvetica"/>
          <w:b/>
          <w:bCs/>
          <w:color w:val="FF0000"/>
        </w:rPr>
        <w:t xml:space="preserve">three-page paper discussing </w:t>
      </w:r>
      <w:r w:rsidR="001249DF" w:rsidRPr="001249DF">
        <w:rPr>
          <w:rFonts w:ascii="Helvetica" w:hAnsi="Helvetica"/>
          <w:b/>
          <w:bCs/>
          <w:color w:val="FF0000"/>
        </w:rPr>
        <w:t xml:space="preserve">four of </w:t>
      </w:r>
      <w:r w:rsidRPr="001249DF">
        <w:rPr>
          <w:rFonts w:ascii="Helvetica" w:hAnsi="Helvetica"/>
          <w:b/>
          <w:bCs/>
          <w:color w:val="FF0000"/>
        </w:rPr>
        <w:t xml:space="preserve">the </w:t>
      </w:r>
      <w:r w:rsidR="001249DF" w:rsidRPr="001249DF">
        <w:rPr>
          <w:rFonts w:ascii="Helvetica" w:hAnsi="Helvetica"/>
          <w:b/>
          <w:bCs/>
          <w:color w:val="FF0000"/>
        </w:rPr>
        <w:t xml:space="preserve">inadequate </w:t>
      </w:r>
      <w:r w:rsidRPr="001249DF">
        <w:rPr>
          <w:rFonts w:ascii="Helvetica" w:hAnsi="Helvetica"/>
          <w:b/>
          <w:bCs/>
          <w:color w:val="FF0000"/>
        </w:rPr>
        <w:t>philosophies covered thus far (</w:t>
      </w:r>
      <w:r w:rsidR="001249DF" w:rsidRPr="001249DF">
        <w:rPr>
          <w:rFonts w:ascii="Helvetica" w:hAnsi="Helvetica"/>
          <w:b/>
          <w:bCs/>
          <w:color w:val="FF0000"/>
        </w:rPr>
        <w:t>Emotivism, Subjectivism, Cultural Relativism, Divine Command, Natural Law, and</w:t>
      </w:r>
      <w:r w:rsidRPr="001249DF">
        <w:rPr>
          <w:rFonts w:ascii="Helvetica" w:hAnsi="Helvetica"/>
          <w:b/>
          <w:bCs/>
          <w:color w:val="FF0000"/>
        </w:rPr>
        <w:t xml:space="preserve"> Ethical Egoism) and how each </w:t>
      </w:r>
      <w:r w:rsidR="001249DF" w:rsidRPr="001249DF">
        <w:rPr>
          <w:rFonts w:ascii="Helvetica" w:hAnsi="Helvetica"/>
          <w:b/>
          <w:bCs/>
          <w:color w:val="FF0000"/>
        </w:rPr>
        <w:t xml:space="preserve">potentially </w:t>
      </w:r>
      <w:r w:rsidRPr="001249DF">
        <w:rPr>
          <w:rFonts w:ascii="Helvetica" w:hAnsi="Helvetica"/>
          <w:b/>
          <w:bCs/>
          <w:color w:val="FF0000"/>
        </w:rPr>
        <w:t xml:space="preserve">fails to meet the Minimum Conception of Morality by failing the test of impartiality or reason. </w:t>
      </w:r>
      <w:r w:rsidR="001249DF">
        <w:rPr>
          <w:rFonts w:ascii="Helvetica" w:hAnsi="Helvetica"/>
          <w:b/>
          <w:bCs/>
          <w:color w:val="FF0000"/>
        </w:rPr>
        <w:t>Please bring printouts of your papers with only the playing card ID you were given earlier in class in place of your name.</w:t>
      </w:r>
      <w:r w:rsidRPr="001249DF">
        <w:rPr>
          <w:rFonts w:ascii="Helvetica" w:hAnsi="Helvetica"/>
          <w:b/>
          <w:bCs/>
          <w:color w:val="FF0000"/>
        </w:rPr>
        <w:t xml:space="preserve"> </w:t>
      </w:r>
    </w:p>
    <w:p w14:paraId="42EAA16D" w14:textId="77777777" w:rsidR="0034284B" w:rsidRDefault="0034284B" w:rsidP="007A5C34">
      <w:pPr>
        <w:rPr>
          <w:rFonts w:ascii="Helvetica" w:hAnsi="Helvetica"/>
        </w:rPr>
      </w:pPr>
    </w:p>
    <w:p w14:paraId="65713B94" w14:textId="0711C73C" w:rsidR="007A5C34" w:rsidRPr="00AF54A4" w:rsidRDefault="00095F5B" w:rsidP="00095F5B">
      <w:pPr>
        <w:tabs>
          <w:tab w:val="left" w:pos="1995"/>
        </w:tabs>
        <w:rPr>
          <w:rFonts w:ascii="Helvetica" w:hAnsi="Helvetica"/>
          <w:color w:val="FF6600"/>
        </w:rPr>
      </w:pPr>
      <w:r>
        <w:rPr>
          <w:rFonts w:ascii="Helvetica" w:hAnsi="Helvetica"/>
        </w:rPr>
        <w:lastRenderedPageBreak/>
        <w:t xml:space="preserve">Second Session: </w:t>
      </w:r>
      <w:r w:rsidRPr="00095F5B">
        <w:rPr>
          <w:rFonts w:ascii="Helvetica" w:hAnsi="Helvetica"/>
          <w:i/>
          <w:iCs/>
        </w:rPr>
        <w:t>Jeopardy</w:t>
      </w:r>
      <w:r>
        <w:rPr>
          <w:rFonts w:ascii="Helvetica" w:hAnsi="Helvetica"/>
        </w:rPr>
        <w:t xml:space="preserve"> Review for Mid-Term</w:t>
      </w:r>
      <w:r w:rsidR="007A5C34">
        <w:rPr>
          <w:rFonts w:ascii="Helvetica" w:hAnsi="Helvetica"/>
        </w:rPr>
        <w:br/>
      </w:r>
      <w:r w:rsidR="007A5C34" w:rsidRPr="007A5C34">
        <w:rPr>
          <w:rFonts w:ascii="Helvetica" w:hAnsi="Helvetica"/>
          <w:i/>
          <w:iCs/>
          <w:color w:val="FF6600"/>
        </w:rPr>
        <w:t>Reading</w:t>
      </w:r>
      <w:r w:rsidR="007A5C34">
        <w:rPr>
          <w:rFonts w:ascii="Helvetica" w:hAnsi="Helvetica"/>
          <w:color w:val="FF6600"/>
        </w:rPr>
        <w:t>:</w:t>
      </w:r>
      <w:r w:rsidR="007A5C34" w:rsidRPr="00AF54A4">
        <w:rPr>
          <w:rFonts w:ascii="Helvetica" w:hAnsi="Helvetica"/>
          <w:color w:val="FF6600"/>
        </w:rPr>
        <w:t xml:space="preserve"> Rachels </w:t>
      </w:r>
    </w:p>
    <w:p w14:paraId="44077A0D" w14:textId="77777777" w:rsidR="00744BE5" w:rsidRDefault="007A5C34" w:rsidP="007A5C34">
      <w:pPr>
        <w:rPr>
          <w:rFonts w:ascii="Helvetica" w:hAnsi="Helvetica"/>
          <w:color w:val="FF6600"/>
        </w:rPr>
      </w:pPr>
      <w:r w:rsidRPr="00AF54A4">
        <w:rPr>
          <w:rFonts w:ascii="Helvetica" w:hAnsi="Helvetica"/>
          <w:color w:val="FF6600"/>
        </w:rPr>
        <w:t>Chapter 9 “Are There Absolute Moral Rules?”</w:t>
      </w:r>
    </w:p>
    <w:p w14:paraId="6DE22407" w14:textId="77777777" w:rsidR="007A5C34" w:rsidRPr="00AF54A4" w:rsidRDefault="007A5C34" w:rsidP="007A5C34">
      <w:pPr>
        <w:rPr>
          <w:rFonts w:ascii="Helvetica" w:hAnsi="Helvetica"/>
          <w:color w:val="FF6600"/>
        </w:rPr>
      </w:pPr>
      <w:r>
        <w:rPr>
          <w:rFonts w:ascii="Helvetica" w:hAnsi="Helvetica"/>
          <w:color w:val="FF6600"/>
        </w:rPr>
        <w:br/>
        <w:t xml:space="preserve">Activity: </w:t>
      </w:r>
      <w:r w:rsidRPr="007A5C34">
        <w:rPr>
          <w:rFonts w:ascii="Helvetica" w:hAnsi="Helvetica"/>
          <w:i/>
          <w:iCs/>
          <w:color w:val="FF6600"/>
        </w:rPr>
        <w:t>Jeopardy</w:t>
      </w:r>
      <w:r>
        <w:rPr>
          <w:rFonts w:ascii="Helvetica" w:hAnsi="Helvetica"/>
          <w:color w:val="FF6600"/>
        </w:rPr>
        <w:t xml:space="preserve"> Review for Mid-Term</w:t>
      </w:r>
    </w:p>
    <w:p w14:paraId="40D2721F" w14:textId="77777777" w:rsidR="00095F5B" w:rsidRDefault="00095F5B" w:rsidP="007A5C34">
      <w:pPr>
        <w:rPr>
          <w:rFonts w:ascii="Helvetica" w:hAnsi="Helvetica"/>
        </w:rPr>
      </w:pPr>
    </w:p>
    <w:p w14:paraId="1C730E08" w14:textId="494BF9A0" w:rsidR="007A5C34" w:rsidRDefault="00095F5B" w:rsidP="007A5C34">
      <w:pPr>
        <w:rPr>
          <w:rFonts w:ascii="Helvetica" w:hAnsi="Helvetica"/>
          <w:b/>
          <w:iCs/>
          <w:vertAlign w:val="superscript"/>
        </w:rPr>
      </w:pPr>
      <w:r>
        <w:rPr>
          <w:rFonts w:ascii="Helvetica" w:hAnsi="Helvetica"/>
          <w:b/>
          <w:iCs/>
        </w:rPr>
        <w:t>Wednes</w:t>
      </w:r>
      <w:r w:rsidR="00855D34">
        <w:rPr>
          <w:rFonts w:ascii="Helvetica" w:hAnsi="Helvetica"/>
          <w:b/>
          <w:iCs/>
        </w:rPr>
        <w:t>day, February</w:t>
      </w:r>
      <w:r w:rsidR="00744BE5">
        <w:rPr>
          <w:rFonts w:ascii="Helvetica" w:hAnsi="Helvetica"/>
          <w:b/>
          <w:iCs/>
        </w:rPr>
        <w:t xml:space="preserve"> </w:t>
      </w:r>
      <w:r>
        <w:rPr>
          <w:rFonts w:ascii="Helvetica" w:hAnsi="Helvetica"/>
          <w:b/>
          <w:iCs/>
        </w:rPr>
        <w:t>5</w:t>
      </w:r>
      <w:r w:rsidR="007A5C34">
        <w:rPr>
          <w:rFonts w:ascii="Helvetica" w:hAnsi="Helvetica"/>
          <w:b/>
          <w:iCs/>
          <w:vertAlign w:val="superscript"/>
        </w:rPr>
        <w:t>th</w:t>
      </w:r>
    </w:p>
    <w:p w14:paraId="5CCA7325" w14:textId="77777777" w:rsidR="00095F5B" w:rsidRDefault="00095F5B" w:rsidP="00F3425E">
      <w:pPr>
        <w:rPr>
          <w:rFonts w:ascii="Helvetica" w:hAnsi="Helvetica"/>
        </w:rPr>
      </w:pPr>
      <w:r>
        <w:rPr>
          <w:rFonts w:ascii="Helvetica" w:hAnsi="Helvetica"/>
        </w:rPr>
        <w:t>First Session: Kant and the Respect for Persons</w:t>
      </w:r>
    </w:p>
    <w:p w14:paraId="49E4C03C" w14:textId="77777777" w:rsidR="00095F5B" w:rsidRDefault="00095F5B" w:rsidP="00F3425E">
      <w:pPr>
        <w:rPr>
          <w:rFonts w:ascii="Helvetica" w:hAnsi="Helvetica"/>
        </w:rPr>
      </w:pPr>
    </w:p>
    <w:p w14:paraId="50ABC462" w14:textId="77777777" w:rsidR="0000197B" w:rsidRPr="00AF54A4" w:rsidRDefault="0000197B" w:rsidP="0000197B">
      <w:pPr>
        <w:rPr>
          <w:rFonts w:ascii="Helvetica" w:hAnsi="Helvetica"/>
          <w:color w:val="FF6600"/>
        </w:rPr>
      </w:pPr>
      <w:r w:rsidRPr="007A5C34">
        <w:rPr>
          <w:rFonts w:ascii="Helvetica" w:hAnsi="Helvetica"/>
          <w:i/>
          <w:iCs/>
          <w:color w:val="FF6600"/>
        </w:rPr>
        <w:t>Reading</w:t>
      </w:r>
      <w:r>
        <w:rPr>
          <w:rFonts w:ascii="Helvetica" w:hAnsi="Helvetica"/>
          <w:i/>
          <w:iCs/>
          <w:color w:val="FF6600"/>
        </w:rPr>
        <w:t>:</w:t>
      </w:r>
      <w:r w:rsidRPr="00AF54A4">
        <w:rPr>
          <w:rFonts w:ascii="Helvetica" w:hAnsi="Helvetica"/>
          <w:color w:val="FF6600"/>
        </w:rPr>
        <w:t xml:space="preserve"> Rachels </w:t>
      </w:r>
    </w:p>
    <w:p w14:paraId="6899BC9D" w14:textId="0C6FD03C" w:rsidR="0000197B" w:rsidRDefault="0000197B" w:rsidP="0000197B">
      <w:pPr>
        <w:rPr>
          <w:rFonts w:ascii="Helvetica" w:hAnsi="Helvetica"/>
          <w:color w:val="FF6600"/>
        </w:rPr>
      </w:pPr>
      <w:r w:rsidRPr="00AF54A4">
        <w:rPr>
          <w:rFonts w:ascii="Helvetica" w:hAnsi="Helvetica"/>
          <w:color w:val="FF6600"/>
        </w:rPr>
        <w:t>Chapter 10 “Kant and The Respect for Persons”</w:t>
      </w:r>
    </w:p>
    <w:p w14:paraId="38944C4A" w14:textId="2C3F7918" w:rsidR="00095F5B" w:rsidRDefault="00095F5B" w:rsidP="0000197B">
      <w:pPr>
        <w:rPr>
          <w:rFonts w:ascii="Helvetica" w:hAnsi="Helvetica"/>
          <w:color w:val="FF6600"/>
        </w:rPr>
      </w:pPr>
    </w:p>
    <w:p w14:paraId="3D953FC6" w14:textId="77777777" w:rsidR="00095F5B" w:rsidRPr="00E2004C" w:rsidRDefault="00095F5B" w:rsidP="00095F5B">
      <w:pPr>
        <w:rPr>
          <w:rFonts w:ascii="Helvetica" w:hAnsi="Helvetica"/>
          <w:color w:val="FF0000"/>
        </w:rPr>
      </w:pPr>
      <w:r w:rsidRPr="00E2004C">
        <w:rPr>
          <w:rFonts w:ascii="Helvetica" w:hAnsi="Helvetica"/>
          <w:color w:val="FF0000"/>
        </w:rPr>
        <w:t>Activity: Respond to film clip and summary</w:t>
      </w:r>
    </w:p>
    <w:p w14:paraId="5C065EE1" w14:textId="77777777" w:rsidR="00095F5B" w:rsidRDefault="00095F5B" w:rsidP="0000197B">
      <w:pPr>
        <w:rPr>
          <w:rFonts w:ascii="Helvetica" w:hAnsi="Helvetica"/>
          <w:color w:val="FF6600"/>
        </w:rPr>
      </w:pPr>
    </w:p>
    <w:p w14:paraId="562DFBD3" w14:textId="37407656" w:rsidR="00095F5B" w:rsidRDefault="00095F5B" w:rsidP="00095F5B">
      <w:pPr>
        <w:rPr>
          <w:rFonts w:ascii="Helvetica" w:hAnsi="Helvetica"/>
        </w:rPr>
      </w:pPr>
      <w:r>
        <w:rPr>
          <w:rFonts w:ascii="Helvetica" w:hAnsi="Helvetica"/>
        </w:rPr>
        <w:t>Second Session: MID-TERM EXAMINATION</w:t>
      </w:r>
    </w:p>
    <w:p w14:paraId="6CE5CB25" w14:textId="77777777" w:rsidR="0000197B" w:rsidRDefault="0000197B" w:rsidP="0000197B">
      <w:pPr>
        <w:rPr>
          <w:rFonts w:ascii="Helvetica" w:hAnsi="Helvetica"/>
          <w:color w:val="FF6600"/>
        </w:rPr>
      </w:pPr>
    </w:p>
    <w:p w14:paraId="4909C4BA" w14:textId="77777777" w:rsidR="00E15444" w:rsidRDefault="00E15444" w:rsidP="00F3425E">
      <w:pPr>
        <w:rPr>
          <w:rFonts w:ascii="Helvetica" w:hAnsi="Helvetica"/>
        </w:rPr>
      </w:pPr>
    </w:p>
    <w:p w14:paraId="16CCEDA3" w14:textId="4B299B7E" w:rsidR="00E15444" w:rsidRDefault="00095F5B" w:rsidP="00E15444">
      <w:pPr>
        <w:rPr>
          <w:rFonts w:ascii="Helvetica" w:hAnsi="Helvetica"/>
        </w:rPr>
      </w:pPr>
      <w:r>
        <w:rPr>
          <w:rFonts w:ascii="Helvetica" w:hAnsi="Helvetica"/>
          <w:b/>
          <w:iCs/>
        </w:rPr>
        <w:t xml:space="preserve">Wednesday, </w:t>
      </w:r>
      <w:r w:rsidR="00073263">
        <w:rPr>
          <w:rFonts w:ascii="Helvetica" w:hAnsi="Helvetica"/>
          <w:b/>
          <w:iCs/>
        </w:rPr>
        <w:t>February</w:t>
      </w:r>
      <w:r w:rsidR="00BE23CB">
        <w:rPr>
          <w:rFonts w:ascii="Helvetica" w:hAnsi="Helvetica"/>
          <w:b/>
          <w:iCs/>
        </w:rPr>
        <w:t xml:space="preserve"> 1</w:t>
      </w:r>
      <w:r>
        <w:rPr>
          <w:rFonts w:ascii="Helvetica" w:hAnsi="Helvetica"/>
          <w:b/>
          <w:iCs/>
        </w:rPr>
        <w:t>2</w:t>
      </w:r>
      <w:r w:rsidR="00E15444">
        <w:rPr>
          <w:rFonts w:ascii="Helvetica" w:hAnsi="Helvetica"/>
          <w:b/>
          <w:iCs/>
          <w:vertAlign w:val="superscript"/>
        </w:rPr>
        <w:t>th</w:t>
      </w:r>
    </w:p>
    <w:p w14:paraId="4EC5466E" w14:textId="37D514FE" w:rsidR="0000197B" w:rsidRDefault="0000197B" w:rsidP="0000197B">
      <w:pPr>
        <w:rPr>
          <w:rFonts w:ascii="Helvetica" w:hAnsi="Helvetica"/>
        </w:rPr>
      </w:pPr>
      <w:r w:rsidRPr="00F3425E">
        <w:rPr>
          <w:rFonts w:ascii="Helvetica" w:hAnsi="Helvetica"/>
        </w:rPr>
        <w:t>F</w:t>
      </w:r>
      <w:r w:rsidR="00E2004C">
        <w:rPr>
          <w:rFonts w:ascii="Helvetica" w:hAnsi="Helvetica"/>
        </w:rPr>
        <w:t>irst Session: F</w:t>
      </w:r>
      <w:r w:rsidRPr="00F3425E">
        <w:rPr>
          <w:rFonts w:ascii="Helvetica" w:hAnsi="Helvetica"/>
        </w:rPr>
        <w:t>eminism</w:t>
      </w:r>
      <w:r>
        <w:rPr>
          <w:rFonts w:ascii="Helvetica" w:hAnsi="Helvetica"/>
        </w:rPr>
        <w:t>, Caring,</w:t>
      </w:r>
      <w:r w:rsidRPr="00F3425E">
        <w:rPr>
          <w:rFonts w:ascii="Helvetica" w:hAnsi="Helvetica"/>
        </w:rPr>
        <w:t xml:space="preserve"> and </w:t>
      </w:r>
      <w:r>
        <w:rPr>
          <w:rFonts w:ascii="Helvetica" w:hAnsi="Helvetica"/>
        </w:rPr>
        <w:t>E</w:t>
      </w:r>
      <w:r w:rsidRPr="00F3425E">
        <w:rPr>
          <w:rFonts w:ascii="Helvetica" w:hAnsi="Helvetica"/>
        </w:rPr>
        <w:t>thics</w:t>
      </w:r>
    </w:p>
    <w:p w14:paraId="012BB6FE" w14:textId="77777777" w:rsidR="0000197B" w:rsidRDefault="0000197B" w:rsidP="0000197B">
      <w:pPr>
        <w:rPr>
          <w:rFonts w:ascii="Helvetica" w:hAnsi="Helvetica"/>
        </w:rPr>
      </w:pPr>
    </w:p>
    <w:p w14:paraId="0517D743" w14:textId="77777777" w:rsidR="0000197B" w:rsidRPr="00AF54A4" w:rsidRDefault="0000197B" w:rsidP="0000197B">
      <w:pPr>
        <w:rPr>
          <w:rFonts w:ascii="Helvetica" w:hAnsi="Helvetica"/>
          <w:color w:val="FF6600"/>
        </w:rPr>
      </w:pPr>
      <w:r w:rsidRPr="00E15444">
        <w:rPr>
          <w:rFonts w:ascii="Helvetica" w:hAnsi="Helvetica"/>
          <w:i/>
          <w:iCs/>
          <w:color w:val="FF6600"/>
        </w:rPr>
        <w:t>Reading</w:t>
      </w:r>
      <w:r>
        <w:rPr>
          <w:rFonts w:ascii="Helvetica" w:hAnsi="Helvetica"/>
          <w:color w:val="FF6600"/>
        </w:rPr>
        <w:t>:</w:t>
      </w:r>
      <w:r w:rsidRPr="00AF54A4">
        <w:rPr>
          <w:rFonts w:ascii="Helvetica" w:hAnsi="Helvetica"/>
          <w:color w:val="FF6600"/>
        </w:rPr>
        <w:t xml:space="preserve"> Rachels </w:t>
      </w:r>
    </w:p>
    <w:p w14:paraId="7EA9E686" w14:textId="77777777" w:rsidR="0000197B" w:rsidRPr="00AF54A4" w:rsidRDefault="0000197B" w:rsidP="0000197B">
      <w:pPr>
        <w:rPr>
          <w:rFonts w:ascii="Helvetica" w:hAnsi="Helvetica"/>
          <w:color w:val="FF6600"/>
        </w:rPr>
      </w:pPr>
      <w:r w:rsidRPr="00AF54A4">
        <w:rPr>
          <w:rFonts w:ascii="Helvetica" w:hAnsi="Helvetica"/>
          <w:color w:val="FF6600"/>
        </w:rPr>
        <w:t>Chapter 1</w:t>
      </w:r>
      <w:r>
        <w:rPr>
          <w:rFonts w:ascii="Helvetica" w:hAnsi="Helvetica"/>
          <w:color w:val="FF6600"/>
        </w:rPr>
        <w:t>1</w:t>
      </w:r>
      <w:r w:rsidRPr="00AF54A4">
        <w:rPr>
          <w:rFonts w:ascii="Helvetica" w:hAnsi="Helvetica"/>
          <w:color w:val="FF6600"/>
        </w:rPr>
        <w:t xml:space="preserve"> </w:t>
      </w:r>
      <w:r>
        <w:rPr>
          <w:rFonts w:ascii="Helvetica" w:hAnsi="Helvetica"/>
          <w:color w:val="FF6600"/>
        </w:rPr>
        <w:t>“</w:t>
      </w:r>
      <w:r w:rsidRPr="00AF54A4">
        <w:rPr>
          <w:rFonts w:ascii="Helvetica" w:hAnsi="Helvetica"/>
          <w:color w:val="FF6600"/>
        </w:rPr>
        <w:t>Feminism and the ethics of Care”</w:t>
      </w:r>
      <w:r>
        <w:rPr>
          <w:rFonts w:ascii="Helvetica" w:hAnsi="Helvetica"/>
          <w:color w:val="FF6600"/>
        </w:rPr>
        <w:br/>
        <w:t>Read Saxe, “Do the Right Thing” (</w:t>
      </w:r>
      <w:r w:rsidRPr="003D3D8A">
        <w:rPr>
          <w:rFonts w:ascii="Helvetica" w:hAnsi="Helvetica"/>
          <w:i/>
          <w:iCs/>
          <w:color w:val="FF6600"/>
        </w:rPr>
        <w:t>Boston Review</w:t>
      </w:r>
      <w:r>
        <w:rPr>
          <w:rFonts w:ascii="Helvetica" w:hAnsi="Helvetica"/>
          <w:color w:val="FF6600"/>
        </w:rPr>
        <w:t>)</w:t>
      </w:r>
    </w:p>
    <w:p w14:paraId="56FDAF6D" w14:textId="77777777" w:rsidR="00F3425E" w:rsidRPr="00F3425E" w:rsidRDefault="00F3425E" w:rsidP="00F3425E">
      <w:pPr>
        <w:rPr>
          <w:rFonts w:ascii="Helvetica" w:hAnsi="Helvetica"/>
        </w:rPr>
      </w:pPr>
    </w:p>
    <w:p w14:paraId="7509F237" w14:textId="77777777" w:rsidR="0000197B" w:rsidRDefault="0000197B" w:rsidP="0000197B">
      <w:pPr>
        <w:rPr>
          <w:rFonts w:ascii="Helvetica" w:hAnsi="Helvetica"/>
        </w:rPr>
      </w:pPr>
      <w:r>
        <w:rPr>
          <w:rFonts w:ascii="Helvetica" w:hAnsi="Helvetica"/>
        </w:rPr>
        <w:t>Ethics of Virtue</w:t>
      </w:r>
    </w:p>
    <w:p w14:paraId="199E19F3" w14:textId="77777777" w:rsidR="0000197B" w:rsidRDefault="0000197B" w:rsidP="0000197B">
      <w:pPr>
        <w:rPr>
          <w:rFonts w:ascii="Helvetica" w:hAnsi="Helvetica"/>
        </w:rPr>
      </w:pPr>
    </w:p>
    <w:p w14:paraId="61563D64" w14:textId="77777777" w:rsidR="0000197B" w:rsidRPr="00AF54A4" w:rsidRDefault="0000197B" w:rsidP="0000197B">
      <w:pPr>
        <w:rPr>
          <w:rFonts w:ascii="Helvetica" w:hAnsi="Helvetica"/>
          <w:color w:val="FF6600"/>
        </w:rPr>
      </w:pPr>
      <w:r w:rsidRPr="00E15444">
        <w:rPr>
          <w:rFonts w:ascii="Helvetica" w:hAnsi="Helvetica"/>
          <w:i/>
          <w:iCs/>
          <w:color w:val="FF6600"/>
        </w:rPr>
        <w:t>Reading:</w:t>
      </w:r>
      <w:r w:rsidRPr="00AF54A4">
        <w:rPr>
          <w:rFonts w:ascii="Helvetica" w:hAnsi="Helvetica"/>
          <w:color w:val="FF6600"/>
        </w:rPr>
        <w:t xml:space="preserve"> Rachels </w:t>
      </w:r>
    </w:p>
    <w:p w14:paraId="099EEEAE" w14:textId="48168405" w:rsidR="00723770" w:rsidRDefault="0000197B" w:rsidP="0000197B">
      <w:pPr>
        <w:rPr>
          <w:rFonts w:ascii="Helvetica" w:hAnsi="Helvetica"/>
          <w:color w:val="FF6600"/>
        </w:rPr>
      </w:pPr>
      <w:r w:rsidRPr="00AF54A4">
        <w:rPr>
          <w:rFonts w:ascii="Helvetica" w:hAnsi="Helvetica"/>
          <w:color w:val="FF6600"/>
        </w:rPr>
        <w:t>Chapter 12 “The Ethics of Virtue”</w:t>
      </w:r>
      <w:r>
        <w:rPr>
          <w:rFonts w:ascii="Helvetica" w:hAnsi="Helvetica"/>
          <w:color w:val="FF6600"/>
        </w:rPr>
        <w:br/>
      </w:r>
      <w:r w:rsidR="00723770">
        <w:rPr>
          <w:rFonts w:ascii="Helvetica" w:hAnsi="Helvetica"/>
          <w:color w:val="FF6600"/>
        </w:rPr>
        <w:t xml:space="preserve">Goodwin, William W. (Ed.), </w:t>
      </w:r>
      <w:r w:rsidR="00723770" w:rsidRPr="00723770">
        <w:rPr>
          <w:rFonts w:ascii="Helvetica" w:hAnsi="Helvetica"/>
          <w:i/>
          <w:iCs/>
          <w:color w:val="FF6600"/>
        </w:rPr>
        <w:t xml:space="preserve">Plutarch’s Morals Volume III </w:t>
      </w:r>
      <w:r w:rsidR="00723770">
        <w:rPr>
          <w:rFonts w:ascii="Helvetica" w:hAnsi="Helvetica"/>
          <w:color w:val="FF6600"/>
        </w:rPr>
        <w:t>(1878), pp. 461-494.</w:t>
      </w:r>
    </w:p>
    <w:p w14:paraId="447E156C" w14:textId="1E85AF33" w:rsidR="0000197B" w:rsidRDefault="0000197B" w:rsidP="0000197B">
      <w:pPr>
        <w:rPr>
          <w:rFonts w:ascii="Helvetica" w:hAnsi="Helvetica"/>
          <w:color w:val="FF6600"/>
        </w:rPr>
      </w:pPr>
      <w:r>
        <w:rPr>
          <w:rFonts w:ascii="Helvetica" w:hAnsi="Helvetica"/>
          <w:color w:val="FF6600"/>
        </w:rPr>
        <w:t xml:space="preserve">Smith, Adam. </w:t>
      </w:r>
      <w:r w:rsidRPr="00BE23CB">
        <w:rPr>
          <w:rFonts w:ascii="Helvetica" w:hAnsi="Helvetica"/>
          <w:i/>
          <w:iCs/>
          <w:color w:val="FF6600"/>
        </w:rPr>
        <w:t>The Theory of Moral Sentiments</w:t>
      </w:r>
      <w:r>
        <w:rPr>
          <w:rFonts w:ascii="Helvetica" w:hAnsi="Helvetica"/>
          <w:color w:val="FF6600"/>
        </w:rPr>
        <w:t xml:space="preserve"> (excerpt)</w:t>
      </w:r>
    </w:p>
    <w:p w14:paraId="34089FE2" w14:textId="77777777" w:rsidR="0000197B" w:rsidRPr="00AF54A4" w:rsidRDefault="0000197B" w:rsidP="0000197B">
      <w:pPr>
        <w:rPr>
          <w:rFonts w:ascii="Helvetica" w:hAnsi="Helvetica"/>
          <w:color w:val="FF6600"/>
        </w:rPr>
      </w:pPr>
    </w:p>
    <w:p w14:paraId="49EA7E2A" w14:textId="77777777" w:rsidR="0000197B" w:rsidRPr="00E2004C" w:rsidRDefault="0000197B" w:rsidP="0000197B">
      <w:pPr>
        <w:rPr>
          <w:rFonts w:ascii="Helvetica" w:hAnsi="Helvetica"/>
          <w:color w:val="FF0000"/>
        </w:rPr>
      </w:pPr>
      <w:r w:rsidRPr="00E2004C">
        <w:rPr>
          <w:rFonts w:ascii="Helvetica" w:hAnsi="Helvetica"/>
          <w:color w:val="FF0000"/>
        </w:rPr>
        <w:t>Activity: Virtue Game</w:t>
      </w:r>
    </w:p>
    <w:p w14:paraId="43F6DBA9" w14:textId="77777777" w:rsidR="0000197B" w:rsidRDefault="0000197B" w:rsidP="00F3425E">
      <w:pPr>
        <w:rPr>
          <w:rFonts w:ascii="Helvetica" w:hAnsi="Helvetica"/>
        </w:rPr>
      </w:pPr>
    </w:p>
    <w:p w14:paraId="7055CA64" w14:textId="1FBF1CC3" w:rsidR="0000197B" w:rsidRPr="0000197B" w:rsidRDefault="00E2004C" w:rsidP="00F3425E">
      <w:pPr>
        <w:rPr>
          <w:rFonts w:ascii="Helvetica" w:hAnsi="Helvetica"/>
          <w:b/>
          <w:bCs/>
        </w:rPr>
      </w:pPr>
      <w:r>
        <w:rPr>
          <w:rFonts w:ascii="Helvetica" w:hAnsi="Helvetica"/>
          <w:b/>
          <w:bCs/>
        </w:rPr>
        <w:t>Wednes</w:t>
      </w:r>
      <w:r w:rsidR="0000197B" w:rsidRPr="0000197B">
        <w:rPr>
          <w:rFonts w:ascii="Helvetica" w:hAnsi="Helvetica"/>
          <w:b/>
          <w:bCs/>
        </w:rPr>
        <w:t>day, February 1</w:t>
      </w:r>
      <w:r>
        <w:rPr>
          <w:rFonts w:ascii="Helvetica" w:hAnsi="Helvetica"/>
          <w:b/>
          <w:bCs/>
        </w:rPr>
        <w:t>9</w:t>
      </w:r>
      <w:r w:rsidR="0000197B" w:rsidRPr="0000197B">
        <w:rPr>
          <w:rFonts w:ascii="Helvetica" w:hAnsi="Helvetica"/>
          <w:b/>
          <w:bCs/>
          <w:vertAlign w:val="superscript"/>
        </w:rPr>
        <w:t>th</w:t>
      </w:r>
    </w:p>
    <w:p w14:paraId="26426307" w14:textId="3A7B8676" w:rsidR="00F3425E" w:rsidRPr="00F3425E" w:rsidRDefault="00E2004C" w:rsidP="00F3425E">
      <w:pPr>
        <w:rPr>
          <w:rFonts w:ascii="Helvetica" w:hAnsi="Helvetica"/>
        </w:rPr>
      </w:pPr>
      <w:r>
        <w:rPr>
          <w:rFonts w:ascii="Helvetica" w:hAnsi="Helvetica"/>
        </w:rPr>
        <w:t xml:space="preserve">First Session: </w:t>
      </w:r>
      <w:r w:rsidR="00E15444">
        <w:rPr>
          <w:rFonts w:ascii="Helvetica" w:hAnsi="Helvetica"/>
        </w:rPr>
        <w:t>Media and Ethics</w:t>
      </w:r>
    </w:p>
    <w:p w14:paraId="5BDDD164" w14:textId="77777777" w:rsidR="00F6178B" w:rsidRPr="00AF54A4" w:rsidRDefault="00F6178B" w:rsidP="00F6178B">
      <w:pPr>
        <w:rPr>
          <w:rFonts w:ascii="Helvetica" w:hAnsi="Helvetica"/>
          <w:color w:val="FF6600"/>
        </w:rPr>
      </w:pPr>
      <w:r w:rsidRPr="00E15444">
        <w:rPr>
          <w:rFonts w:ascii="Helvetica" w:hAnsi="Helvetica"/>
          <w:i/>
          <w:iCs/>
          <w:color w:val="FF6600"/>
        </w:rPr>
        <w:t>Reading:</w:t>
      </w:r>
      <w:r w:rsidRPr="00AF54A4">
        <w:rPr>
          <w:rFonts w:ascii="Helvetica" w:hAnsi="Helvetica"/>
          <w:color w:val="FF6600"/>
        </w:rPr>
        <w:t xml:space="preserve"> </w:t>
      </w:r>
      <w:r>
        <w:rPr>
          <w:rFonts w:ascii="Helvetica" w:hAnsi="Helvetica"/>
          <w:color w:val="FF6600"/>
        </w:rPr>
        <w:t xml:space="preserve">Galician, Mary-Lou, </w:t>
      </w:r>
      <w:r w:rsidRPr="00F6178B">
        <w:rPr>
          <w:rFonts w:ascii="Helvetica" w:hAnsi="Helvetica"/>
          <w:i/>
          <w:iCs/>
          <w:color w:val="FF6600"/>
        </w:rPr>
        <w:t>Sex, Love, and Romance in the Mass Media</w:t>
      </w:r>
      <w:r w:rsidRPr="00AF54A4">
        <w:rPr>
          <w:rFonts w:ascii="Helvetica" w:hAnsi="Helvetica"/>
          <w:color w:val="FF6600"/>
        </w:rPr>
        <w:t xml:space="preserve"> </w:t>
      </w:r>
    </w:p>
    <w:p w14:paraId="67B6DEF7" w14:textId="77777777" w:rsidR="00F6178B" w:rsidRDefault="00BE23CB" w:rsidP="00F6178B">
      <w:pPr>
        <w:rPr>
          <w:rFonts w:ascii="Helvetica" w:hAnsi="Helvetica"/>
          <w:color w:val="FF6600"/>
        </w:rPr>
      </w:pPr>
      <w:r>
        <w:rPr>
          <w:rFonts w:ascii="Helvetica" w:hAnsi="Helvetica"/>
          <w:color w:val="FF6600"/>
        </w:rPr>
        <w:t>Read Rachels</w:t>
      </w:r>
      <w:r>
        <w:rPr>
          <w:rFonts w:ascii="Helvetica" w:hAnsi="Helvetica"/>
          <w:color w:val="FF6600"/>
        </w:rPr>
        <w:br/>
      </w:r>
      <w:r w:rsidR="00F6178B" w:rsidRPr="00AF54A4">
        <w:rPr>
          <w:rFonts w:ascii="Helvetica" w:hAnsi="Helvetica"/>
          <w:color w:val="FF6600"/>
        </w:rPr>
        <w:t xml:space="preserve">Chapter </w:t>
      </w:r>
      <w:r w:rsidR="00F6178B">
        <w:rPr>
          <w:rFonts w:ascii="Helvetica" w:hAnsi="Helvetica"/>
          <w:color w:val="FF6600"/>
        </w:rPr>
        <w:t>5</w:t>
      </w:r>
      <w:r w:rsidR="00F6178B" w:rsidRPr="00AF54A4">
        <w:rPr>
          <w:rFonts w:ascii="Helvetica" w:hAnsi="Helvetica"/>
          <w:color w:val="FF6600"/>
        </w:rPr>
        <w:t xml:space="preserve"> “The </w:t>
      </w:r>
      <w:r w:rsidR="00F6178B">
        <w:rPr>
          <w:rFonts w:ascii="Helvetica" w:hAnsi="Helvetica"/>
          <w:color w:val="FF6600"/>
        </w:rPr>
        <w:t>Influence of the Mass Media</w:t>
      </w:r>
      <w:r w:rsidR="00F6178B" w:rsidRPr="00AF54A4">
        <w:rPr>
          <w:rFonts w:ascii="Helvetica" w:hAnsi="Helvetica"/>
          <w:color w:val="FF6600"/>
        </w:rPr>
        <w:t>”</w:t>
      </w:r>
    </w:p>
    <w:p w14:paraId="6D948A50" w14:textId="77777777" w:rsidR="00BE23CB" w:rsidRPr="00AF54A4" w:rsidRDefault="00BE23CB" w:rsidP="00F6178B">
      <w:pPr>
        <w:rPr>
          <w:rFonts w:ascii="Helvetica" w:hAnsi="Helvetica"/>
          <w:color w:val="FF6600"/>
        </w:rPr>
      </w:pPr>
    </w:p>
    <w:p w14:paraId="768AFE12" w14:textId="77777777" w:rsidR="00F6178B" w:rsidRPr="00E2004C" w:rsidRDefault="00F6178B" w:rsidP="00F6178B">
      <w:pPr>
        <w:rPr>
          <w:rFonts w:ascii="Helvetica" w:hAnsi="Helvetica"/>
          <w:color w:val="FF0000"/>
        </w:rPr>
      </w:pPr>
      <w:r w:rsidRPr="00E2004C">
        <w:rPr>
          <w:rFonts w:ascii="Helvetica" w:hAnsi="Helvetica"/>
          <w:color w:val="FF0000"/>
        </w:rPr>
        <w:t xml:space="preserve">Activity: </w:t>
      </w:r>
      <w:r w:rsidR="00BA6C0D" w:rsidRPr="00E2004C">
        <w:rPr>
          <w:rFonts w:ascii="Helvetica" w:hAnsi="Helvetica"/>
          <w:color w:val="FF0000"/>
        </w:rPr>
        <w:t xml:space="preserve">Good, Bad, or Ugly </w:t>
      </w:r>
    </w:p>
    <w:p w14:paraId="4D41DEAA" w14:textId="77777777" w:rsidR="00BA6C0D" w:rsidRDefault="00BA6C0D" w:rsidP="00F6178B">
      <w:pPr>
        <w:rPr>
          <w:rFonts w:ascii="Helvetica" w:hAnsi="Helvetica"/>
          <w:color w:val="FF6600"/>
        </w:rPr>
      </w:pPr>
    </w:p>
    <w:p w14:paraId="17520DFA" w14:textId="0BFE25AF" w:rsidR="00BA6C0D" w:rsidRDefault="00E2004C" w:rsidP="00F3425E">
      <w:pPr>
        <w:rPr>
          <w:rFonts w:ascii="Helvetica" w:hAnsi="Helvetica"/>
        </w:rPr>
      </w:pPr>
      <w:r>
        <w:rPr>
          <w:rFonts w:ascii="Helvetica" w:hAnsi="Helvetica"/>
        </w:rPr>
        <w:t xml:space="preserve">Second Session: </w:t>
      </w:r>
      <w:r w:rsidR="00BA6C0D">
        <w:rPr>
          <w:rFonts w:ascii="Helvetica" w:hAnsi="Helvetica"/>
        </w:rPr>
        <w:t>Censorship</w:t>
      </w:r>
    </w:p>
    <w:p w14:paraId="41EEEACA" w14:textId="77777777" w:rsidR="00BD1011" w:rsidRDefault="00BD1011" w:rsidP="00F3425E">
      <w:pPr>
        <w:rPr>
          <w:rFonts w:ascii="Helvetica" w:hAnsi="Helvetica"/>
        </w:rPr>
      </w:pPr>
    </w:p>
    <w:p w14:paraId="317C0A33" w14:textId="385AD8E4" w:rsidR="00AA44B7" w:rsidRPr="00AA44B7" w:rsidRDefault="00BD1011" w:rsidP="00AA44B7">
      <w:pPr>
        <w:rPr>
          <w:rFonts w:ascii="Helvetica" w:hAnsi="Helvetica"/>
          <w:b/>
          <w:bCs/>
          <w:color w:val="FF0000"/>
        </w:rPr>
      </w:pPr>
      <w:r w:rsidRPr="00AA44B7">
        <w:rPr>
          <w:rFonts w:ascii="Helvetica" w:hAnsi="Helvetica"/>
          <w:b/>
          <w:bCs/>
          <w:color w:val="FF0000"/>
        </w:rPr>
        <w:t xml:space="preserve">DUE -- Submit </w:t>
      </w:r>
      <w:r w:rsidR="00AA44B7" w:rsidRPr="00AA44B7">
        <w:rPr>
          <w:rFonts w:ascii="Helvetica" w:hAnsi="Helvetica"/>
          <w:b/>
          <w:bCs/>
          <w:color w:val="FF0000"/>
        </w:rPr>
        <w:t>your second peer review paper where you mus</w:t>
      </w:r>
      <w:r w:rsidR="00AA44B7">
        <w:rPr>
          <w:rFonts w:ascii="Helvetica" w:hAnsi="Helvetica"/>
          <w:b/>
          <w:bCs/>
          <w:color w:val="FF0000"/>
        </w:rPr>
        <w:t>t</w:t>
      </w:r>
      <w:r w:rsidR="00AA44B7" w:rsidRPr="00AA44B7">
        <w:rPr>
          <w:rFonts w:ascii="Helvetica" w:hAnsi="Helvetica"/>
          <w:b/>
          <w:bCs/>
          <w:color w:val="FF0000"/>
        </w:rPr>
        <w:t xml:space="preserve"> </w:t>
      </w:r>
      <w:r w:rsidR="00AA44B7" w:rsidRPr="00AA44B7">
        <w:rPr>
          <w:rFonts w:ascii="Helvetica" w:hAnsi="Helvetica" w:cs="Times New Roman"/>
          <w:b/>
          <w:bCs/>
          <w:color w:val="FF0000"/>
        </w:rPr>
        <w:t xml:space="preserve">identify widely accepted philosophies and areas in </w:t>
      </w:r>
      <w:r w:rsidR="00AA44B7">
        <w:rPr>
          <w:rFonts w:ascii="Helvetica" w:hAnsi="Helvetica" w:cs="Times New Roman"/>
          <w:b/>
          <w:bCs/>
          <w:color w:val="FF0000"/>
        </w:rPr>
        <w:t xml:space="preserve">your own life </w:t>
      </w:r>
      <w:r w:rsidR="00AA44B7" w:rsidRPr="00AA44B7">
        <w:rPr>
          <w:rFonts w:ascii="Helvetica" w:hAnsi="Helvetica" w:cs="Times New Roman"/>
          <w:b/>
          <w:bCs/>
          <w:color w:val="FF0000"/>
        </w:rPr>
        <w:t>to which principles of Utilitarianism, Kantian, and</w:t>
      </w:r>
      <w:r w:rsidR="00AA44B7">
        <w:rPr>
          <w:rFonts w:ascii="Helvetica" w:hAnsi="Helvetica" w:cs="Times New Roman"/>
          <w:b/>
          <w:bCs/>
          <w:color w:val="FF0000"/>
        </w:rPr>
        <w:t>/or</w:t>
      </w:r>
      <w:r w:rsidR="00AA44B7" w:rsidRPr="00AA44B7">
        <w:rPr>
          <w:rFonts w:ascii="Helvetica" w:hAnsi="Helvetica" w:cs="Times New Roman"/>
          <w:b/>
          <w:bCs/>
          <w:color w:val="FF0000"/>
        </w:rPr>
        <w:t xml:space="preserve"> </w:t>
      </w:r>
      <w:r w:rsidR="00AA44B7" w:rsidRPr="00AA44B7">
        <w:rPr>
          <w:rFonts w:ascii="Helvetica" w:hAnsi="Helvetica" w:cs="Times New Roman"/>
          <w:b/>
          <w:bCs/>
          <w:color w:val="FF0000"/>
        </w:rPr>
        <w:t>V</w:t>
      </w:r>
      <w:r w:rsidR="00AA44B7" w:rsidRPr="00AA44B7">
        <w:rPr>
          <w:rFonts w:ascii="Helvetica" w:hAnsi="Helvetica" w:cs="Times New Roman"/>
          <w:b/>
          <w:bCs/>
          <w:color w:val="FF0000"/>
        </w:rPr>
        <w:t xml:space="preserve">irtue philosophies apply.  </w:t>
      </w:r>
      <w:r w:rsidR="00AA44B7" w:rsidRPr="00AA44B7">
        <w:rPr>
          <w:rFonts w:ascii="Helvetica" w:hAnsi="Helvetica" w:cs="Times New Roman"/>
          <w:b/>
          <w:bCs/>
          <w:color w:val="FF0000"/>
        </w:rPr>
        <w:lastRenderedPageBreak/>
        <w:t>Choose a film or game situation not already discussed in class to illustrate how an advocate of one of these three philosophies would solve an ethical dilemma. Then, in the last p</w:t>
      </w:r>
      <w:r w:rsidRPr="00AA44B7">
        <w:rPr>
          <w:rFonts w:ascii="Helvetica" w:hAnsi="Helvetica"/>
          <w:b/>
          <w:bCs/>
          <w:color w:val="FF0000"/>
        </w:rPr>
        <w:t>a</w:t>
      </w:r>
      <w:r w:rsidR="00AA44B7" w:rsidRPr="00AA44B7">
        <w:rPr>
          <w:rFonts w:ascii="Helvetica" w:hAnsi="Helvetica"/>
          <w:b/>
          <w:bCs/>
          <w:color w:val="FF0000"/>
        </w:rPr>
        <w:t xml:space="preserve">ragraph, identify where, among </w:t>
      </w:r>
      <w:proofErr w:type="gramStart"/>
      <w:r w:rsidR="00AA44B7" w:rsidRPr="00AA44B7">
        <w:rPr>
          <w:rFonts w:ascii="Helvetica" w:hAnsi="Helvetica"/>
          <w:b/>
          <w:bCs/>
          <w:color w:val="FF0000"/>
        </w:rPr>
        <w:t>all of</w:t>
      </w:r>
      <w:proofErr w:type="gramEnd"/>
      <w:r w:rsidR="00AA44B7" w:rsidRPr="00AA44B7">
        <w:rPr>
          <w:rFonts w:ascii="Helvetica" w:hAnsi="Helvetica"/>
          <w:b/>
          <w:bCs/>
          <w:color w:val="FF0000"/>
        </w:rPr>
        <w:t xml:space="preserve"> the philosophies considered in this class, your personal ethical position would be the best fit. </w:t>
      </w:r>
      <w:r w:rsidRPr="00AA44B7">
        <w:rPr>
          <w:rFonts w:ascii="Helvetica" w:hAnsi="Helvetica"/>
          <w:b/>
          <w:bCs/>
          <w:color w:val="FF0000"/>
        </w:rPr>
        <w:t xml:space="preserve"> </w:t>
      </w:r>
      <w:r w:rsidR="00AA44B7" w:rsidRPr="00AA44B7">
        <w:rPr>
          <w:rFonts w:ascii="Helvetica" w:hAnsi="Helvetica"/>
          <w:b/>
          <w:bCs/>
          <w:color w:val="FF0000"/>
        </w:rPr>
        <w:t xml:space="preserve">Please bring printouts of your papers with only the playing card ID you were given earlier in class in place of your name. </w:t>
      </w:r>
    </w:p>
    <w:p w14:paraId="1D697C9D" w14:textId="77777777" w:rsidR="00BD1011" w:rsidRDefault="00BD1011" w:rsidP="00F3425E">
      <w:pPr>
        <w:rPr>
          <w:rFonts w:ascii="Helvetica" w:hAnsi="Helvetica"/>
        </w:rPr>
      </w:pPr>
    </w:p>
    <w:p w14:paraId="72DE605C" w14:textId="77777777" w:rsidR="0064024D" w:rsidRDefault="00BA6C0D" w:rsidP="00BA6C0D">
      <w:pPr>
        <w:rPr>
          <w:rStyle w:val="Hyperlink"/>
          <w:rFonts w:ascii="Helvetica" w:hAnsi="Helvetica"/>
        </w:rPr>
      </w:pPr>
      <w:r w:rsidRPr="00E15444">
        <w:rPr>
          <w:rFonts w:ascii="Helvetica" w:hAnsi="Helvetica"/>
          <w:i/>
          <w:iCs/>
          <w:color w:val="FF6600"/>
        </w:rPr>
        <w:t>Reading:</w:t>
      </w:r>
      <w:r w:rsidR="0064024D">
        <w:rPr>
          <w:rFonts w:ascii="Helvetica" w:hAnsi="Helvetica"/>
          <w:i/>
          <w:iCs/>
          <w:color w:val="FF6600"/>
        </w:rPr>
        <w:t xml:space="preserve"> </w:t>
      </w:r>
      <w:r w:rsidR="0064024D" w:rsidRPr="0064024D">
        <w:rPr>
          <w:rFonts w:ascii="Helvetica" w:hAnsi="Helvetica"/>
          <w:color w:val="FF6600"/>
        </w:rPr>
        <w:t>Collins, Glenn, “Guidance or Censorship: New Debate on Rating Films”</w:t>
      </w:r>
      <w:r w:rsidR="0064024D" w:rsidRPr="0064024D">
        <w:rPr>
          <w:rFonts w:ascii="Helvetica" w:hAnsi="Helvetica"/>
          <w:color w:val="FF6600"/>
        </w:rPr>
        <w:br/>
        <w:t>(</w:t>
      </w:r>
      <w:r w:rsidR="0064024D">
        <w:rPr>
          <w:rFonts w:ascii="Helvetica" w:hAnsi="Helvetica"/>
          <w:i/>
          <w:iCs/>
          <w:color w:val="FF6600"/>
        </w:rPr>
        <w:t>New York Times</w:t>
      </w:r>
      <w:r w:rsidR="0064024D" w:rsidRPr="0064024D">
        <w:rPr>
          <w:rFonts w:ascii="Helvetica" w:hAnsi="Helvetica"/>
          <w:color w:val="FF6600"/>
        </w:rPr>
        <w:t>, April 9, 1990)</w:t>
      </w:r>
      <w:r w:rsidRPr="00AF54A4">
        <w:rPr>
          <w:rFonts w:ascii="Helvetica" w:hAnsi="Helvetica"/>
          <w:color w:val="FF6600"/>
        </w:rPr>
        <w:t xml:space="preserve"> </w:t>
      </w:r>
      <w:hyperlink r:id="rId17" w:history="1">
        <w:r w:rsidR="0064024D" w:rsidRPr="00287E03">
          <w:rPr>
            <w:rStyle w:val="Hyperlink"/>
            <w:rFonts w:ascii="Helvetica" w:hAnsi="Helvetica"/>
          </w:rPr>
          <w:t>http://www.nytimes.com/1990/04/09/movies/guidance-or-censorship-new-debate-on-rating-films.html?pagewanted=all</w:t>
        </w:r>
      </w:hyperlink>
    </w:p>
    <w:p w14:paraId="582394A5" w14:textId="103F7DF2" w:rsidR="00BE23CB" w:rsidRDefault="00D81E10" w:rsidP="00BA6C0D">
      <w:pPr>
        <w:rPr>
          <w:rFonts w:ascii="Helvetica" w:hAnsi="Helvetica"/>
          <w:color w:val="FF6600"/>
        </w:rPr>
      </w:pPr>
      <w:r>
        <w:rPr>
          <w:rFonts w:ascii="Helvetica" w:hAnsi="Helvetica"/>
          <w:color w:val="FF6600"/>
        </w:rPr>
        <w:t xml:space="preserve">                 Wilson, Johnny L</w:t>
      </w:r>
      <w:r w:rsidR="006C0F94">
        <w:rPr>
          <w:rFonts w:ascii="Helvetica" w:hAnsi="Helvetica"/>
          <w:color w:val="FF6600"/>
        </w:rPr>
        <w:t>., “</w:t>
      </w:r>
      <w:r w:rsidR="00414AE5">
        <w:rPr>
          <w:rFonts w:ascii="Helvetica" w:hAnsi="Helvetica"/>
          <w:color w:val="FF6600"/>
        </w:rPr>
        <w:t>Game Ratings</w:t>
      </w:r>
      <w:r w:rsidR="001D5FC0">
        <w:rPr>
          <w:rFonts w:ascii="Helvetica" w:hAnsi="Helvetica"/>
          <w:color w:val="FF6600"/>
        </w:rPr>
        <w:t xml:space="preserve">,” </w:t>
      </w:r>
      <w:r w:rsidR="001D5FC0" w:rsidRPr="001D5FC0">
        <w:rPr>
          <w:rFonts w:ascii="Helvetica" w:hAnsi="Helvetica"/>
          <w:i/>
          <w:iCs/>
          <w:color w:val="FF6600"/>
        </w:rPr>
        <w:t>Computer Gaming World</w:t>
      </w:r>
      <w:r w:rsidR="001D5FC0">
        <w:rPr>
          <w:rFonts w:ascii="Helvetica" w:hAnsi="Helvetica"/>
          <w:color w:val="FF6600"/>
        </w:rPr>
        <w:t xml:space="preserve">, </w:t>
      </w:r>
      <w:proofErr w:type="gramStart"/>
      <w:r w:rsidR="001D5FC0">
        <w:rPr>
          <w:rFonts w:ascii="Helvetica" w:hAnsi="Helvetica"/>
          <w:color w:val="FF6600"/>
        </w:rPr>
        <w:t>June,</w:t>
      </w:r>
      <w:proofErr w:type="gramEnd"/>
      <w:r w:rsidR="001D5FC0">
        <w:rPr>
          <w:rFonts w:ascii="Helvetica" w:hAnsi="Helvetica"/>
          <w:color w:val="FF6600"/>
        </w:rPr>
        <w:t xml:space="preserve"> 1994.</w:t>
      </w:r>
      <w:r w:rsidR="001D5FC0">
        <w:rPr>
          <w:rFonts w:ascii="Helvetica" w:hAnsi="Helvetica"/>
          <w:color w:val="FF6600"/>
        </w:rPr>
        <w:br/>
        <w:t xml:space="preserve">                  Wilson, Johnny L., “Revisionist Computer Games,” </w:t>
      </w:r>
      <w:r w:rsidR="001D5FC0" w:rsidRPr="001D5FC0">
        <w:rPr>
          <w:rFonts w:ascii="Helvetica" w:hAnsi="Helvetica"/>
          <w:i/>
          <w:iCs/>
          <w:color w:val="FF6600"/>
        </w:rPr>
        <w:t>Computer Gaming World</w:t>
      </w:r>
      <w:r w:rsidR="001D5FC0">
        <w:rPr>
          <w:rFonts w:ascii="Helvetica" w:hAnsi="Helvetica"/>
          <w:color w:val="FF6600"/>
        </w:rPr>
        <w:t>, September, 1994.</w:t>
      </w:r>
    </w:p>
    <w:p w14:paraId="6ECF5B98" w14:textId="77777777" w:rsidR="00AA44B7" w:rsidRDefault="00AA44B7" w:rsidP="00BA6C0D">
      <w:pPr>
        <w:rPr>
          <w:rFonts w:ascii="Helvetica" w:hAnsi="Helvetica"/>
          <w:color w:val="FF6600"/>
        </w:rPr>
      </w:pPr>
    </w:p>
    <w:p w14:paraId="680A5515" w14:textId="77777777" w:rsidR="00BA6C0D" w:rsidRPr="00AA44B7" w:rsidRDefault="00BA6C0D" w:rsidP="00DA4E52">
      <w:pPr>
        <w:rPr>
          <w:rFonts w:ascii="Helvetica" w:hAnsi="Helvetica"/>
          <w:color w:val="FF0000"/>
        </w:rPr>
      </w:pPr>
      <w:r w:rsidRPr="00AA44B7">
        <w:rPr>
          <w:rFonts w:ascii="Helvetica" w:hAnsi="Helvetica"/>
          <w:color w:val="FF0000"/>
        </w:rPr>
        <w:t xml:space="preserve">Activity: </w:t>
      </w:r>
      <w:r w:rsidR="00DA4E52" w:rsidRPr="00AA44B7">
        <w:rPr>
          <w:rFonts w:ascii="Helvetica" w:hAnsi="Helvetica"/>
          <w:color w:val="FF0000"/>
        </w:rPr>
        <w:t xml:space="preserve">Rate or Censor? </w:t>
      </w:r>
    </w:p>
    <w:p w14:paraId="6F6EE9FB" w14:textId="77777777" w:rsidR="00DA4E52" w:rsidRDefault="00DA4E52" w:rsidP="00F3425E">
      <w:pPr>
        <w:rPr>
          <w:rFonts w:ascii="Helvetica" w:hAnsi="Helvetica"/>
        </w:rPr>
      </w:pPr>
    </w:p>
    <w:p w14:paraId="0D133CD8" w14:textId="1F93BDF5" w:rsidR="00DA4E52" w:rsidRDefault="00AA44B7" w:rsidP="00DA4E52">
      <w:pPr>
        <w:rPr>
          <w:rFonts w:ascii="Helvetica" w:hAnsi="Helvetica"/>
        </w:rPr>
      </w:pPr>
      <w:r>
        <w:rPr>
          <w:rFonts w:ascii="Helvetica" w:hAnsi="Helvetica"/>
          <w:b/>
          <w:iCs/>
        </w:rPr>
        <w:t>Wednes</w:t>
      </w:r>
      <w:r w:rsidR="0031639A">
        <w:rPr>
          <w:rFonts w:ascii="Helvetica" w:hAnsi="Helvetica"/>
          <w:b/>
          <w:iCs/>
        </w:rPr>
        <w:t xml:space="preserve">day, February </w:t>
      </w:r>
      <w:r w:rsidR="00DA4E52">
        <w:rPr>
          <w:rFonts w:ascii="Helvetica" w:hAnsi="Helvetica"/>
          <w:b/>
          <w:iCs/>
        </w:rPr>
        <w:t>2</w:t>
      </w:r>
      <w:r>
        <w:rPr>
          <w:rFonts w:ascii="Helvetica" w:hAnsi="Helvetica"/>
          <w:b/>
          <w:iCs/>
        </w:rPr>
        <w:t>6</w:t>
      </w:r>
      <w:r w:rsidR="0031639A">
        <w:rPr>
          <w:rFonts w:ascii="Helvetica" w:hAnsi="Helvetica"/>
          <w:b/>
          <w:iCs/>
          <w:vertAlign w:val="superscript"/>
        </w:rPr>
        <w:t>th</w:t>
      </w:r>
      <w:r w:rsidR="00D25233">
        <w:rPr>
          <w:rFonts w:ascii="Helvetica" w:hAnsi="Helvetica"/>
          <w:b/>
          <w:iCs/>
        </w:rPr>
        <w:t xml:space="preserve"> </w:t>
      </w:r>
    </w:p>
    <w:p w14:paraId="3611EB48" w14:textId="6BB3EF78" w:rsidR="00F3425E" w:rsidRPr="00F3425E" w:rsidRDefault="00AA44B7" w:rsidP="00F3425E">
      <w:pPr>
        <w:rPr>
          <w:rFonts w:ascii="Helvetica" w:hAnsi="Helvetica"/>
        </w:rPr>
      </w:pPr>
      <w:r>
        <w:rPr>
          <w:rFonts w:ascii="Helvetica" w:hAnsi="Helvetica"/>
        </w:rPr>
        <w:t xml:space="preserve">First Session: </w:t>
      </w:r>
      <w:r w:rsidR="00D25457">
        <w:rPr>
          <w:rFonts w:ascii="Helvetica" w:hAnsi="Helvetica"/>
        </w:rPr>
        <w:t>Representation and Stereotypes</w:t>
      </w:r>
      <w:r w:rsidR="00F3425E" w:rsidRPr="00F3425E">
        <w:rPr>
          <w:rFonts w:ascii="Helvetica" w:hAnsi="Helvetica"/>
        </w:rPr>
        <w:t xml:space="preserve"> </w:t>
      </w:r>
    </w:p>
    <w:p w14:paraId="687C0790" w14:textId="77777777" w:rsidR="001363A1" w:rsidRDefault="00DA4E52" w:rsidP="00FE61F4">
      <w:pPr>
        <w:rPr>
          <w:rFonts w:ascii="Helvetica" w:hAnsi="Helvetica"/>
          <w:i/>
          <w:iCs/>
          <w:color w:val="FF6600"/>
        </w:rPr>
      </w:pPr>
      <w:r w:rsidRPr="001363A1">
        <w:rPr>
          <w:rFonts w:ascii="Helvetica" w:hAnsi="Helvetica"/>
          <w:color w:val="FF6600"/>
        </w:rPr>
        <w:t xml:space="preserve">Reading: </w:t>
      </w:r>
      <w:r w:rsidR="001363A1" w:rsidRPr="001363A1">
        <w:rPr>
          <w:rFonts w:ascii="Helvetica" w:hAnsi="Helvetica"/>
          <w:color w:val="FF6600"/>
        </w:rPr>
        <w:t xml:space="preserve">Kumari, Archana and Joshi, </w:t>
      </w:r>
      <w:proofErr w:type="spellStart"/>
      <w:r w:rsidR="001363A1" w:rsidRPr="001363A1">
        <w:rPr>
          <w:rFonts w:ascii="Helvetica" w:hAnsi="Helvetica"/>
          <w:color w:val="FF6600"/>
        </w:rPr>
        <w:t>Humani</w:t>
      </w:r>
      <w:proofErr w:type="spellEnd"/>
      <w:r w:rsidR="001363A1" w:rsidRPr="001363A1">
        <w:rPr>
          <w:rFonts w:ascii="Helvetica" w:hAnsi="Helvetica"/>
          <w:color w:val="FF6600"/>
        </w:rPr>
        <w:t>, “Gender Stereotypes Portrayal of Women in the Media,”</w:t>
      </w:r>
      <w:r w:rsidR="001363A1">
        <w:rPr>
          <w:rFonts w:ascii="Helvetica" w:hAnsi="Helvetica"/>
          <w:i/>
          <w:iCs/>
          <w:color w:val="FF6600"/>
        </w:rPr>
        <w:t xml:space="preserve"> Journal of Humanities and Social Science (</w:t>
      </w:r>
      <w:proofErr w:type="gramStart"/>
      <w:r w:rsidR="001363A1">
        <w:rPr>
          <w:rFonts w:ascii="Helvetica" w:hAnsi="Helvetica"/>
          <w:i/>
          <w:iCs/>
          <w:color w:val="FF6600"/>
        </w:rPr>
        <w:t>April,</w:t>
      </w:r>
      <w:proofErr w:type="gramEnd"/>
      <w:r w:rsidR="001363A1">
        <w:rPr>
          <w:rFonts w:ascii="Helvetica" w:hAnsi="Helvetica"/>
          <w:i/>
          <w:iCs/>
          <w:color w:val="FF6600"/>
        </w:rPr>
        <w:t xml:space="preserve"> 2015), </w:t>
      </w:r>
      <w:r w:rsidR="001363A1" w:rsidRPr="001363A1">
        <w:rPr>
          <w:rFonts w:ascii="Helvetica" w:hAnsi="Helvetica"/>
          <w:color w:val="FF6600"/>
        </w:rPr>
        <w:t>pp. 44-52.</w:t>
      </w:r>
      <w:r w:rsidR="001363A1">
        <w:rPr>
          <w:rFonts w:ascii="Helvetica" w:hAnsi="Helvetica"/>
          <w:i/>
          <w:iCs/>
          <w:color w:val="FF6600"/>
        </w:rPr>
        <w:t xml:space="preserve"> </w:t>
      </w:r>
    </w:p>
    <w:p w14:paraId="793B1A6B" w14:textId="77777777" w:rsidR="001363A1" w:rsidRDefault="001363A1" w:rsidP="00FE61F4">
      <w:pPr>
        <w:rPr>
          <w:rFonts w:ascii="Helvetica" w:hAnsi="Helvetica"/>
          <w:color w:val="FF6600"/>
        </w:rPr>
      </w:pPr>
    </w:p>
    <w:p w14:paraId="6B71656B" w14:textId="77777777" w:rsidR="00F3425E" w:rsidRPr="004D7A57" w:rsidRDefault="00FE61F4" w:rsidP="00FE61F4">
      <w:pPr>
        <w:rPr>
          <w:rFonts w:ascii="Helvetica" w:hAnsi="Helvetica"/>
          <w:color w:val="FF0000"/>
        </w:rPr>
      </w:pPr>
      <w:r w:rsidRPr="004D7A57">
        <w:rPr>
          <w:rFonts w:ascii="Helvetica" w:hAnsi="Helvetica"/>
          <w:color w:val="FF0000"/>
        </w:rPr>
        <w:t>Activity: Comment on Film Clips</w:t>
      </w:r>
    </w:p>
    <w:p w14:paraId="2E806B35" w14:textId="4EE5EA96" w:rsidR="00FE61F4" w:rsidRDefault="00FE61F4" w:rsidP="00FE61F4">
      <w:pPr>
        <w:rPr>
          <w:rFonts w:ascii="Helvetica" w:hAnsi="Helvetica"/>
        </w:rPr>
      </w:pPr>
    </w:p>
    <w:p w14:paraId="0F9DA41A" w14:textId="538F0381" w:rsidR="00C2183F" w:rsidRDefault="00AA44B7" w:rsidP="00F3425E">
      <w:pPr>
        <w:rPr>
          <w:rFonts w:ascii="Helvetica" w:hAnsi="Helvetica"/>
        </w:rPr>
      </w:pPr>
      <w:r>
        <w:rPr>
          <w:rFonts w:ascii="Helvetica" w:hAnsi="Helvetica"/>
        </w:rPr>
        <w:t xml:space="preserve">Second Session: </w:t>
      </w:r>
      <w:r w:rsidR="00C2183F">
        <w:rPr>
          <w:rFonts w:ascii="Helvetica" w:hAnsi="Helvetica"/>
        </w:rPr>
        <w:t>Intellectual Property</w:t>
      </w:r>
    </w:p>
    <w:p w14:paraId="2DAD36BD" w14:textId="77777777" w:rsidR="00C2183F" w:rsidRPr="002C63B9" w:rsidRDefault="002C63B9" w:rsidP="00F3425E">
      <w:pPr>
        <w:rPr>
          <w:rFonts w:ascii="Helvetica" w:hAnsi="Helvetica"/>
          <w:color w:val="E36C0A" w:themeColor="accent6" w:themeShade="BF"/>
        </w:rPr>
      </w:pPr>
      <w:r w:rsidRPr="002C63B9">
        <w:rPr>
          <w:rFonts w:ascii="Helvetica" w:hAnsi="Helvetica"/>
          <w:i/>
          <w:iCs/>
          <w:color w:val="E36C0A" w:themeColor="accent6" w:themeShade="BF"/>
        </w:rPr>
        <w:t>Reading:</w:t>
      </w:r>
      <w:r w:rsidRPr="002C63B9">
        <w:rPr>
          <w:rFonts w:ascii="Helvetica" w:hAnsi="Helvetica"/>
          <w:color w:val="E36C0A" w:themeColor="accent6" w:themeShade="BF"/>
        </w:rPr>
        <w:t xml:space="preserve"> Quinn, </w:t>
      </w:r>
      <w:r w:rsidRPr="002C63B9">
        <w:rPr>
          <w:rFonts w:ascii="Helvetica" w:hAnsi="Helvetica"/>
          <w:i/>
          <w:iCs/>
          <w:color w:val="E36C0A" w:themeColor="accent6" w:themeShade="BF"/>
        </w:rPr>
        <w:t>Intellectual Property</w:t>
      </w:r>
      <w:r w:rsidRPr="002C63B9">
        <w:rPr>
          <w:rFonts w:ascii="Helvetica" w:hAnsi="Helvetica"/>
          <w:color w:val="E36C0A" w:themeColor="accent6" w:themeShade="BF"/>
        </w:rPr>
        <w:t>, Chapter 4</w:t>
      </w:r>
    </w:p>
    <w:p w14:paraId="6919BA76" w14:textId="77777777" w:rsidR="00C2183F" w:rsidRDefault="00C2183F" w:rsidP="00F3425E">
      <w:pPr>
        <w:rPr>
          <w:rFonts w:ascii="Helvetica" w:hAnsi="Helvetica"/>
        </w:rPr>
      </w:pPr>
    </w:p>
    <w:p w14:paraId="1B133DDA" w14:textId="40D96827" w:rsidR="002C63B9" w:rsidRDefault="002C63B9" w:rsidP="002C63B9">
      <w:pPr>
        <w:rPr>
          <w:rFonts w:ascii="Helvetica" w:hAnsi="Helvetica"/>
        </w:rPr>
      </w:pPr>
      <w:r>
        <w:rPr>
          <w:rFonts w:ascii="Helvetica" w:hAnsi="Helvetica"/>
          <w:b/>
          <w:iCs/>
        </w:rPr>
        <w:br/>
      </w:r>
      <w:r w:rsidR="0031639A">
        <w:rPr>
          <w:rFonts w:ascii="Helvetica" w:hAnsi="Helvetica"/>
          <w:b/>
          <w:iCs/>
        </w:rPr>
        <w:t xml:space="preserve">Monday, March </w:t>
      </w:r>
      <w:r w:rsidR="004D7A57">
        <w:rPr>
          <w:rFonts w:ascii="Helvetica" w:hAnsi="Helvetica"/>
          <w:b/>
          <w:iCs/>
        </w:rPr>
        <w:t>4</w:t>
      </w:r>
      <w:r w:rsidR="0031639A">
        <w:rPr>
          <w:rFonts w:ascii="Helvetica" w:hAnsi="Helvetica"/>
          <w:b/>
          <w:iCs/>
          <w:vertAlign w:val="superscript"/>
        </w:rPr>
        <w:t>t</w:t>
      </w:r>
      <w:r w:rsidR="004D7A57">
        <w:rPr>
          <w:rFonts w:ascii="Helvetica" w:hAnsi="Helvetica"/>
          <w:b/>
          <w:iCs/>
          <w:vertAlign w:val="superscript"/>
        </w:rPr>
        <w:t>h</w:t>
      </w:r>
    </w:p>
    <w:p w14:paraId="2F9724B6" w14:textId="0192F1E5" w:rsidR="00A170A3" w:rsidRDefault="00B17BC9" w:rsidP="00B17BC9">
      <w:pPr>
        <w:rPr>
          <w:rFonts w:ascii="Helvetica" w:hAnsi="Helvetica"/>
        </w:rPr>
      </w:pPr>
      <w:r>
        <w:rPr>
          <w:rFonts w:ascii="Helvetica" w:hAnsi="Helvetica"/>
        </w:rPr>
        <w:t xml:space="preserve">First Session: </w:t>
      </w:r>
      <w:r w:rsidR="002C63B9">
        <w:rPr>
          <w:rFonts w:ascii="Helvetica" w:hAnsi="Helvetica"/>
        </w:rPr>
        <w:t>Professional Ethic</w:t>
      </w:r>
      <w:r>
        <w:rPr>
          <w:rFonts w:ascii="Helvetica" w:hAnsi="Helvetica"/>
        </w:rPr>
        <w:t>s</w:t>
      </w:r>
      <w:r>
        <w:rPr>
          <w:rFonts w:ascii="Helvetica" w:hAnsi="Helvetica"/>
        </w:rPr>
        <w:br/>
      </w:r>
      <w:r w:rsidRPr="00B17BC9">
        <w:rPr>
          <w:rFonts w:ascii="Helvetica" w:hAnsi="Helvetica" w:cs="Helvetica"/>
          <w:color w:val="E36C0A" w:themeColor="accent6" w:themeShade="BF"/>
        </w:rPr>
        <w:t>Reading: Dyer-</w:t>
      </w:r>
      <w:proofErr w:type="spellStart"/>
      <w:r w:rsidRPr="00B17BC9">
        <w:rPr>
          <w:rFonts w:ascii="Helvetica" w:hAnsi="Helvetica" w:cs="Helvetica"/>
          <w:color w:val="E36C0A" w:themeColor="accent6" w:themeShade="BF"/>
        </w:rPr>
        <w:t>Witherford</w:t>
      </w:r>
      <w:proofErr w:type="spellEnd"/>
      <w:r w:rsidRPr="00B17BC9">
        <w:rPr>
          <w:rFonts w:ascii="Helvetica" w:hAnsi="Helvetica" w:cs="Helvetica"/>
          <w:color w:val="E36C0A" w:themeColor="accent6" w:themeShade="BF"/>
        </w:rPr>
        <w:t xml:space="preserve">, Nick and Greig </w:t>
      </w:r>
      <w:proofErr w:type="spellStart"/>
      <w:r w:rsidRPr="00B17BC9">
        <w:rPr>
          <w:rFonts w:ascii="Helvetica" w:hAnsi="Helvetica" w:cs="Helvetica"/>
          <w:color w:val="E36C0A" w:themeColor="accent6" w:themeShade="BF"/>
        </w:rPr>
        <w:t>Peuter</w:t>
      </w:r>
      <w:proofErr w:type="spellEnd"/>
      <w:r w:rsidRPr="00B17BC9">
        <w:rPr>
          <w:rFonts w:ascii="Helvetica" w:hAnsi="Helvetica" w:cs="Helvetica"/>
          <w:color w:val="E36C0A" w:themeColor="accent6" w:themeShade="BF"/>
        </w:rPr>
        <w:t>, “’</w:t>
      </w:r>
      <w:r w:rsidRPr="00B17BC9">
        <w:rPr>
          <w:rFonts w:ascii="Helvetica" w:hAnsi="Helvetica" w:cs="Helvetica"/>
          <w:color w:val="E36C0A" w:themeColor="accent6" w:themeShade="BF"/>
        </w:rPr>
        <w:t>EA Spouse</w:t>
      </w:r>
      <w:r w:rsidRPr="00B17BC9">
        <w:rPr>
          <w:rFonts w:ascii="Helvetica" w:hAnsi="Helvetica" w:cs="Helvetica"/>
          <w:color w:val="E36C0A" w:themeColor="accent6" w:themeShade="BF"/>
        </w:rPr>
        <w:t>’</w:t>
      </w:r>
      <w:r w:rsidRPr="00B17BC9">
        <w:rPr>
          <w:rFonts w:ascii="Helvetica" w:hAnsi="Helvetica" w:cs="Helvetica"/>
          <w:color w:val="E36C0A" w:themeColor="accent6" w:themeShade="BF"/>
        </w:rPr>
        <w:t xml:space="preserve"> and the Crisis of Video Game</w:t>
      </w:r>
      <w:r w:rsidRPr="00B17BC9">
        <w:rPr>
          <w:rFonts w:ascii="Helvetica" w:hAnsi="Helvetica" w:cs="Helvetica"/>
          <w:color w:val="E36C0A" w:themeColor="accent6" w:themeShade="BF"/>
        </w:rPr>
        <w:t xml:space="preserve"> </w:t>
      </w:r>
      <w:proofErr w:type="spellStart"/>
      <w:r w:rsidRPr="00B17BC9">
        <w:rPr>
          <w:rFonts w:ascii="Helvetica" w:hAnsi="Helvetica" w:cs="Helvetica"/>
          <w:color w:val="E36C0A" w:themeColor="accent6" w:themeShade="BF"/>
        </w:rPr>
        <w:t>Labour</w:t>
      </w:r>
      <w:proofErr w:type="spellEnd"/>
      <w:r w:rsidRPr="00B17BC9">
        <w:rPr>
          <w:rFonts w:ascii="Helvetica" w:hAnsi="Helvetica" w:cs="Helvetica"/>
          <w:color w:val="E36C0A" w:themeColor="accent6" w:themeShade="BF"/>
        </w:rPr>
        <w:t>: Enjoyment, Exclusion, Exploitation, Exodus</w:t>
      </w:r>
      <w:r w:rsidRPr="00B17BC9">
        <w:rPr>
          <w:rFonts w:ascii="Helvetica" w:hAnsi="Helvetica" w:cs="Helvetica"/>
          <w:color w:val="E36C0A" w:themeColor="accent6" w:themeShade="BF"/>
        </w:rPr>
        <w:t xml:space="preserve">” </w:t>
      </w:r>
      <w:r w:rsidRPr="00B17BC9">
        <w:rPr>
          <w:rFonts w:ascii="Helvetica" w:hAnsi="Helvetica" w:cs="Helvetica"/>
          <w:i/>
          <w:iCs/>
          <w:color w:val="E36C0A" w:themeColor="accent6" w:themeShade="BF"/>
        </w:rPr>
        <w:t xml:space="preserve">Canadian Journal of Communication </w:t>
      </w:r>
      <w:r w:rsidRPr="00B17BC9">
        <w:rPr>
          <w:rFonts w:ascii="Helvetica" w:hAnsi="Helvetica" w:cs="Helvetica"/>
          <w:color w:val="E36C0A" w:themeColor="accent6" w:themeShade="BF"/>
        </w:rPr>
        <w:t>31, 3 (available at</w:t>
      </w:r>
      <w:r w:rsidRPr="00B17BC9">
        <w:rPr>
          <w:rFonts w:ascii="Helvetica" w:hAnsi="Helvetica"/>
          <w:color w:val="E36C0A" w:themeColor="accent6" w:themeShade="BF"/>
        </w:rPr>
        <w:t xml:space="preserve"> </w:t>
      </w:r>
      <w:hyperlink r:id="rId18" w:history="1">
        <w:r>
          <w:rPr>
            <w:rStyle w:val="Hyperlink"/>
          </w:rPr>
          <w:t>https://www.cjc-online.ca/index.php/journal/article/view/1771/1893</w:t>
        </w:r>
      </w:hyperlink>
      <w:r>
        <w:t>)</w:t>
      </w:r>
    </w:p>
    <w:p w14:paraId="5468183B" w14:textId="5C720A54" w:rsidR="003D3D8A" w:rsidRDefault="003D3D8A" w:rsidP="00F3425E">
      <w:pPr>
        <w:rPr>
          <w:rFonts w:ascii="Helvetica" w:hAnsi="Helvetica"/>
        </w:rPr>
      </w:pPr>
    </w:p>
    <w:p w14:paraId="38767F87" w14:textId="7F4EFE25" w:rsidR="00BD1011" w:rsidRDefault="004D7A57" w:rsidP="00F3425E">
      <w:pPr>
        <w:rPr>
          <w:rFonts w:ascii="Helvetica" w:hAnsi="Helvetica"/>
        </w:rPr>
      </w:pPr>
      <w:r>
        <w:rPr>
          <w:rFonts w:ascii="Helvetica" w:hAnsi="Helvetica"/>
        </w:rPr>
        <w:t xml:space="preserve">Second Session: </w:t>
      </w:r>
      <w:r w:rsidR="00FE61F4">
        <w:rPr>
          <w:rFonts w:ascii="Helvetica" w:hAnsi="Helvetica"/>
        </w:rPr>
        <w:t>Cheating in Games</w:t>
      </w:r>
    </w:p>
    <w:p w14:paraId="2E010E1B" w14:textId="77777777" w:rsidR="004D7A57" w:rsidRDefault="00FE61F4" w:rsidP="004D7A57">
      <w:pPr>
        <w:rPr>
          <w:rFonts w:ascii="Helvetica" w:hAnsi="Helvetica"/>
          <w:bCs/>
          <w:color w:val="FF6600"/>
        </w:rPr>
      </w:pPr>
      <w:r>
        <w:rPr>
          <w:rFonts w:ascii="Helvetica" w:hAnsi="Helvetica"/>
        </w:rPr>
        <w:br/>
      </w:r>
      <w:r w:rsidRPr="00E15444">
        <w:rPr>
          <w:rFonts w:ascii="Helvetica" w:hAnsi="Helvetica"/>
          <w:i/>
          <w:iCs/>
          <w:color w:val="FF6600"/>
        </w:rPr>
        <w:t>Reading:</w:t>
      </w:r>
      <w:r>
        <w:rPr>
          <w:rFonts w:ascii="Helvetica" w:hAnsi="Helvetica"/>
          <w:i/>
          <w:iCs/>
          <w:color w:val="FF6600"/>
        </w:rPr>
        <w:t xml:space="preserve"> </w:t>
      </w:r>
      <w:r w:rsidR="00C2183F">
        <w:rPr>
          <w:rFonts w:ascii="Helvetica" w:hAnsi="Helvetica"/>
          <w:color w:val="FF6600"/>
        </w:rPr>
        <w:br/>
      </w:r>
      <w:proofErr w:type="spellStart"/>
      <w:r w:rsidR="00C2183F">
        <w:rPr>
          <w:rFonts w:ascii="Helvetica" w:hAnsi="Helvetica"/>
          <w:color w:val="FF6600"/>
        </w:rPr>
        <w:t>Berlinger</w:t>
      </w:r>
      <w:proofErr w:type="spellEnd"/>
      <w:r w:rsidR="00C2183F">
        <w:rPr>
          <w:rFonts w:ascii="Helvetica" w:hAnsi="Helvetica"/>
          <w:color w:val="FF6600"/>
        </w:rPr>
        <w:t>, “Ethics in Gaming 101” (</w:t>
      </w:r>
      <w:r w:rsidR="00C2183F" w:rsidRPr="003D3D8A">
        <w:rPr>
          <w:rFonts w:ascii="Helvetica" w:hAnsi="Helvetica"/>
          <w:i/>
          <w:iCs/>
          <w:color w:val="FF6600"/>
        </w:rPr>
        <w:t>The Games Journal</w:t>
      </w:r>
      <w:r w:rsidR="00C2183F">
        <w:rPr>
          <w:rFonts w:ascii="Helvetica" w:hAnsi="Helvetica"/>
          <w:color w:val="FF6600"/>
        </w:rPr>
        <w:t>)</w:t>
      </w:r>
      <w:r w:rsidR="00C2183F">
        <w:rPr>
          <w:rFonts w:ascii="Helvetica" w:hAnsi="Helvetica"/>
          <w:color w:val="FF6600"/>
        </w:rPr>
        <w:br/>
      </w:r>
      <w:proofErr w:type="spellStart"/>
      <w:r w:rsidR="00C2183F">
        <w:rPr>
          <w:rFonts w:ascii="Helvetica" w:hAnsi="Helvetica"/>
          <w:color w:val="FF6600"/>
        </w:rPr>
        <w:t>Consalvo</w:t>
      </w:r>
      <w:proofErr w:type="spellEnd"/>
      <w:r w:rsidR="00C2183F">
        <w:rPr>
          <w:rFonts w:ascii="Helvetica" w:hAnsi="Helvetica"/>
          <w:color w:val="FF6600"/>
        </w:rPr>
        <w:t xml:space="preserve">, </w:t>
      </w:r>
      <w:r w:rsidR="00C2183F" w:rsidRPr="00C2183F">
        <w:rPr>
          <w:rFonts w:ascii="Helvetica" w:hAnsi="Helvetica"/>
          <w:i/>
          <w:iCs/>
          <w:color w:val="FF6600"/>
        </w:rPr>
        <w:t>Cheating in Games</w:t>
      </w:r>
      <w:r w:rsidR="00C2183F">
        <w:rPr>
          <w:rFonts w:ascii="Helvetica" w:hAnsi="Helvetica"/>
          <w:color w:val="FF6600"/>
        </w:rPr>
        <w:t>, Chapter 4 “How Gamers Gain Advantage”</w:t>
      </w:r>
      <w:r w:rsidR="00C2183F">
        <w:rPr>
          <w:rFonts w:ascii="Helvetica" w:hAnsi="Helvetica"/>
          <w:color w:val="FF6600"/>
        </w:rPr>
        <w:br/>
      </w:r>
      <w:proofErr w:type="spellStart"/>
      <w:r w:rsidRPr="00C2183F">
        <w:rPr>
          <w:rFonts w:ascii="Helvetica" w:hAnsi="Helvetica"/>
          <w:color w:val="FF6600"/>
        </w:rPr>
        <w:t>Kimp</w:t>
      </w:r>
      <w:r w:rsidR="00C2183F">
        <w:rPr>
          <w:rFonts w:ascii="Helvetica" w:hAnsi="Helvetica"/>
          <w:color w:val="FF6600"/>
        </w:rPr>
        <w:t>p</w:t>
      </w:r>
      <w:r w:rsidRPr="00C2183F">
        <w:rPr>
          <w:rFonts w:ascii="Helvetica" w:hAnsi="Helvetica"/>
          <w:color w:val="FF6600"/>
        </w:rPr>
        <w:t>a</w:t>
      </w:r>
      <w:proofErr w:type="spellEnd"/>
      <w:r w:rsidRPr="00C2183F">
        <w:rPr>
          <w:rFonts w:ascii="Helvetica" w:hAnsi="Helvetica"/>
          <w:color w:val="FF6600"/>
        </w:rPr>
        <w:t xml:space="preserve"> and Bissett, </w:t>
      </w:r>
      <w:r w:rsidR="00C2183F">
        <w:rPr>
          <w:rFonts w:ascii="Helvetica" w:hAnsi="Helvetica"/>
          <w:color w:val="FF6600"/>
        </w:rPr>
        <w:t>“</w:t>
      </w:r>
      <w:r w:rsidRPr="00C2183F">
        <w:rPr>
          <w:rFonts w:ascii="Helvetica" w:hAnsi="Helvetica"/>
          <w:color w:val="FF6600"/>
        </w:rPr>
        <w:t>The Ethical Significance of Cheating in Online Games</w:t>
      </w:r>
      <w:r w:rsidR="00C2183F">
        <w:rPr>
          <w:rFonts w:ascii="Helvetica" w:hAnsi="Helvetica"/>
          <w:color w:val="FF6600"/>
        </w:rPr>
        <w:t>”</w:t>
      </w:r>
      <w:r w:rsidRPr="00C2183F">
        <w:rPr>
          <w:rFonts w:ascii="Helvetica" w:hAnsi="Helvetica"/>
          <w:color w:val="FF6600"/>
        </w:rPr>
        <w:t xml:space="preserve"> (</w:t>
      </w:r>
      <w:r>
        <w:rPr>
          <w:rFonts w:ascii="Helvetica" w:hAnsi="Helvetica"/>
          <w:i/>
          <w:iCs/>
          <w:color w:val="FF6600"/>
        </w:rPr>
        <w:t>International Review of Information Ethics,</w:t>
      </w:r>
      <w:r w:rsidRPr="00FE61F4">
        <w:rPr>
          <w:rFonts w:ascii="Helvetica" w:hAnsi="Helvetica"/>
          <w:color w:val="FF6600"/>
        </w:rPr>
        <w:t xml:space="preserve"> 4)</w:t>
      </w:r>
      <w:r w:rsidRPr="0064024D">
        <w:rPr>
          <w:rFonts w:ascii="Helvetica" w:hAnsi="Helvetica"/>
          <w:color w:val="FF6600"/>
        </w:rPr>
        <w:br/>
      </w:r>
      <w:r w:rsidR="004D7A57">
        <w:rPr>
          <w:rFonts w:ascii="Helvetica" w:hAnsi="Helvetica"/>
          <w:color w:val="FF6600"/>
        </w:rPr>
        <w:t>Kim, Amy Jo. “Killers Have More Fun”</w:t>
      </w:r>
      <w:r w:rsidR="004D7A57">
        <w:rPr>
          <w:rFonts w:ascii="Helvetica" w:hAnsi="Helvetica"/>
          <w:color w:val="FF6600"/>
        </w:rPr>
        <w:br/>
      </w:r>
      <w:r w:rsidR="004D7A57">
        <w:rPr>
          <w:rFonts w:ascii="Helvetica" w:hAnsi="Helvetica"/>
          <w:color w:val="FF6600"/>
        </w:rPr>
        <w:lastRenderedPageBreak/>
        <w:t>Reynolds, Ren. “</w:t>
      </w:r>
      <w:r w:rsidR="004D7A57" w:rsidRPr="00AF54A4">
        <w:rPr>
          <w:rFonts w:ascii="Helvetica" w:hAnsi="Helvetica"/>
          <w:bCs/>
          <w:color w:val="FF6600"/>
        </w:rPr>
        <w:t>Playing a "Good" Game: A Philosophical Approach to Understanding the Morality of Games</w:t>
      </w:r>
      <w:r w:rsidR="004D7A57">
        <w:rPr>
          <w:rFonts w:ascii="Helvetica" w:hAnsi="Helvetica"/>
          <w:bCs/>
          <w:color w:val="FF6600"/>
        </w:rPr>
        <w:t>”</w:t>
      </w:r>
    </w:p>
    <w:p w14:paraId="63D14AE8" w14:textId="77777777" w:rsidR="004D7A57" w:rsidRDefault="004D7A57" w:rsidP="004D7A57">
      <w:pPr>
        <w:rPr>
          <w:rFonts w:ascii="Helvetica" w:hAnsi="Helvetica"/>
          <w:color w:val="FF6600"/>
        </w:rPr>
      </w:pPr>
      <w:proofErr w:type="spellStart"/>
      <w:r>
        <w:rPr>
          <w:rFonts w:ascii="Helvetica" w:hAnsi="Helvetica"/>
          <w:color w:val="FF6600"/>
        </w:rPr>
        <w:t>Sezen</w:t>
      </w:r>
      <w:proofErr w:type="spellEnd"/>
      <w:r>
        <w:rPr>
          <w:rFonts w:ascii="Helvetica" w:hAnsi="Helvetica"/>
          <w:color w:val="FF6600"/>
        </w:rPr>
        <w:t xml:space="preserve">, “From </w:t>
      </w:r>
      <w:proofErr w:type="spellStart"/>
      <w:r>
        <w:rPr>
          <w:rFonts w:ascii="Helvetica" w:hAnsi="Helvetica"/>
          <w:color w:val="FF6600"/>
        </w:rPr>
        <w:t>Ozans</w:t>
      </w:r>
      <w:proofErr w:type="spellEnd"/>
      <w:r>
        <w:rPr>
          <w:rFonts w:ascii="Helvetica" w:hAnsi="Helvetica"/>
          <w:color w:val="FF6600"/>
        </w:rPr>
        <w:t xml:space="preserve"> to God Modes: Cheating in Interactive Entertainment from Different Cultures” </w:t>
      </w:r>
      <w:r w:rsidRPr="0064024D">
        <w:rPr>
          <w:rFonts w:ascii="Helvetica" w:hAnsi="Helvetica"/>
          <w:color w:val="FF6600"/>
        </w:rPr>
        <w:t>(</w:t>
      </w:r>
      <w:r>
        <w:rPr>
          <w:rFonts w:ascii="Helvetica" w:hAnsi="Helvetica"/>
          <w:color w:val="FF6600"/>
        </w:rPr>
        <w:t>MiT5 Presentation</w:t>
      </w:r>
      <w:r w:rsidRPr="0064024D">
        <w:rPr>
          <w:rFonts w:ascii="Helvetica" w:hAnsi="Helvetica"/>
          <w:color w:val="FF6600"/>
        </w:rPr>
        <w:t>)</w:t>
      </w:r>
    </w:p>
    <w:p w14:paraId="7986E8FD" w14:textId="4E0255E6" w:rsidR="004D7A57" w:rsidRPr="00AF54A4" w:rsidRDefault="004D7A57" w:rsidP="004D7A57">
      <w:pPr>
        <w:rPr>
          <w:rFonts w:ascii="Helvetica" w:hAnsi="Helvetica"/>
          <w:color w:val="FF6600"/>
        </w:rPr>
      </w:pPr>
      <w:r w:rsidRPr="00AF54A4">
        <w:rPr>
          <w:rFonts w:ascii="Helvetica" w:hAnsi="Helvetica"/>
          <w:color w:val="FF6600"/>
        </w:rPr>
        <w:t xml:space="preserve"> </w:t>
      </w:r>
    </w:p>
    <w:p w14:paraId="35072DB1" w14:textId="0AE4625C" w:rsidR="00AD120D" w:rsidRPr="004D7A57" w:rsidRDefault="004D7A57" w:rsidP="004D7A57">
      <w:pPr>
        <w:rPr>
          <w:rFonts w:ascii="Helvetica" w:hAnsi="Helvetica"/>
          <w:color w:val="E36C0A" w:themeColor="accent6" w:themeShade="BF"/>
        </w:rPr>
      </w:pPr>
      <w:r w:rsidRPr="00103E4D">
        <w:rPr>
          <w:rFonts w:ascii="Helvetica" w:hAnsi="Helvetica"/>
          <w:color w:val="E36C0A" w:themeColor="accent6" w:themeShade="BF"/>
        </w:rPr>
        <w:t>Van Gelder, “The Strange Case of the Electronic Lover”</w:t>
      </w:r>
    </w:p>
    <w:p w14:paraId="6F70BC5C" w14:textId="77777777" w:rsidR="00AD120D" w:rsidRDefault="00AD120D" w:rsidP="00F3425E">
      <w:pPr>
        <w:rPr>
          <w:rFonts w:ascii="Helvetica" w:hAnsi="Helvetica"/>
          <w:color w:val="FF6600"/>
        </w:rPr>
      </w:pPr>
    </w:p>
    <w:p w14:paraId="52F70630" w14:textId="77777777" w:rsidR="00F3425E" w:rsidRPr="00F3425E" w:rsidRDefault="00AD120D" w:rsidP="00F3425E">
      <w:pPr>
        <w:rPr>
          <w:rFonts w:ascii="Helvetica" w:hAnsi="Helvetica"/>
        </w:rPr>
      </w:pPr>
      <w:r>
        <w:rPr>
          <w:rFonts w:ascii="Helvetica" w:hAnsi="Helvetica"/>
          <w:color w:val="FF6600"/>
        </w:rPr>
        <w:t>Activity: Rate five (5) games according to RSAC system</w:t>
      </w:r>
      <w:r w:rsidR="00FE61F4">
        <w:rPr>
          <w:rFonts w:ascii="Helvetica" w:hAnsi="Helvetica"/>
          <w:color w:val="FF6600"/>
        </w:rPr>
        <w:br/>
      </w:r>
    </w:p>
    <w:p w14:paraId="69B54783" w14:textId="77777777" w:rsidR="00C2183F" w:rsidRDefault="00C2183F" w:rsidP="00F3425E">
      <w:pPr>
        <w:rPr>
          <w:rFonts w:ascii="Helvetica" w:hAnsi="Helvetica"/>
          <w:b/>
          <w:i/>
        </w:rPr>
      </w:pPr>
    </w:p>
    <w:p w14:paraId="6A8551E4" w14:textId="79357FF1" w:rsidR="00AF54A4" w:rsidRPr="00AF54A4" w:rsidRDefault="004D7A57" w:rsidP="00F3425E">
      <w:pPr>
        <w:rPr>
          <w:rFonts w:ascii="Helvetica" w:hAnsi="Helvetica"/>
          <w:b/>
          <w:i/>
        </w:rPr>
      </w:pPr>
      <w:r>
        <w:rPr>
          <w:rFonts w:ascii="Helvetica" w:hAnsi="Helvetica"/>
          <w:b/>
          <w:iCs/>
        </w:rPr>
        <w:t>Wednes</w:t>
      </w:r>
      <w:r w:rsidR="0031639A">
        <w:rPr>
          <w:rFonts w:ascii="Helvetica" w:hAnsi="Helvetica"/>
          <w:b/>
          <w:iCs/>
        </w:rPr>
        <w:t>day, March</w:t>
      </w:r>
      <w:r w:rsidR="00BD1011">
        <w:rPr>
          <w:rFonts w:ascii="Helvetica" w:hAnsi="Helvetica"/>
          <w:b/>
          <w:iCs/>
        </w:rPr>
        <w:t xml:space="preserve"> </w:t>
      </w:r>
      <w:r w:rsidR="0031639A">
        <w:rPr>
          <w:rFonts w:ascii="Helvetica" w:hAnsi="Helvetica"/>
          <w:b/>
          <w:iCs/>
        </w:rPr>
        <w:t>11</w:t>
      </w:r>
      <w:r w:rsidR="00C2183F" w:rsidRPr="00C2183F">
        <w:rPr>
          <w:rFonts w:ascii="Helvetica" w:hAnsi="Helvetica"/>
          <w:b/>
          <w:iCs/>
          <w:vertAlign w:val="superscript"/>
        </w:rPr>
        <w:t>th</w:t>
      </w:r>
      <w:r w:rsidR="00C2183F">
        <w:rPr>
          <w:rFonts w:ascii="Helvetica" w:hAnsi="Helvetica"/>
          <w:b/>
          <w:iCs/>
        </w:rPr>
        <w:t xml:space="preserve"> </w:t>
      </w:r>
      <w:r w:rsidR="00F3425E" w:rsidRPr="00AF54A4">
        <w:rPr>
          <w:rFonts w:ascii="Helvetica" w:hAnsi="Helvetica"/>
          <w:b/>
          <w:i/>
        </w:rPr>
        <w:t xml:space="preserve"> </w:t>
      </w:r>
    </w:p>
    <w:p w14:paraId="56763FDC" w14:textId="7E1D303A" w:rsidR="0031639A" w:rsidRPr="00F3425E" w:rsidRDefault="004D7A57" w:rsidP="004D7A57">
      <w:pPr>
        <w:rPr>
          <w:rFonts w:ascii="Helvetica" w:hAnsi="Helvetica"/>
        </w:rPr>
      </w:pPr>
      <w:r>
        <w:rPr>
          <w:rFonts w:ascii="Helvetica" w:hAnsi="Helvetica"/>
        </w:rPr>
        <w:t xml:space="preserve">First Session: </w:t>
      </w:r>
      <w:r w:rsidR="0031639A">
        <w:rPr>
          <w:rFonts w:ascii="Helvetica" w:hAnsi="Helvetica"/>
        </w:rPr>
        <w:t xml:space="preserve">What About </w:t>
      </w:r>
      <w:proofErr w:type="gramStart"/>
      <w:r w:rsidR="0031639A">
        <w:rPr>
          <w:rFonts w:ascii="Helvetica" w:hAnsi="Helvetica"/>
        </w:rPr>
        <w:t>The</w:t>
      </w:r>
      <w:proofErr w:type="gramEnd"/>
      <w:r w:rsidR="0031639A">
        <w:rPr>
          <w:rFonts w:ascii="Helvetica" w:hAnsi="Helvetica"/>
        </w:rPr>
        <w:t xml:space="preserve"> Children?</w:t>
      </w:r>
      <w:r w:rsidR="0031639A" w:rsidRPr="00F3425E">
        <w:rPr>
          <w:rFonts w:ascii="Helvetica" w:hAnsi="Helvetica"/>
        </w:rPr>
        <w:t xml:space="preserve"> </w:t>
      </w:r>
    </w:p>
    <w:p w14:paraId="7C2B0F34" w14:textId="77777777" w:rsidR="004D7A57" w:rsidRDefault="0031639A" w:rsidP="0031639A">
      <w:pPr>
        <w:rPr>
          <w:rFonts w:ascii="Helvetica" w:hAnsi="Helvetica"/>
          <w:color w:val="FF6600"/>
        </w:rPr>
      </w:pPr>
      <w:r w:rsidRPr="00E15444">
        <w:rPr>
          <w:rFonts w:ascii="Helvetica" w:hAnsi="Helvetica"/>
          <w:i/>
          <w:iCs/>
          <w:color w:val="FF6600"/>
        </w:rPr>
        <w:t>Reading:</w:t>
      </w:r>
      <w:r>
        <w:rPr>
          <w:rFonts w:ascii="Helvetica" w:hAnsi="Helvetica"/>
          <w:i/>
          <w:iCs/>
          <w:color w:val="FF6600"/>
        </w:rPr>
        <w:t xml:space="preserve"> </w:t>
      </w:r>
      <w:r>
        <w:rPr>
          <w:rFonts w:ascii="Helvetica" w:hAnsi="Helvetica"/>
          <w:color w:val="FF6600"/>
        </w:rPr>
        <w:t xml:space="preserve">Robinson, Tom et al. Portrayal of Older Characters in Disney </w:t>
      </w:r>
      <w:proofErr w:type="gramStart"/>
      <w:r>
        <w:rPr>
          <w:rFonts w:ascii="Helvetica" w:hAnsi="Helvetica"/>
          <w:color w:val="FF6600"/>
        </w:rPr>
        <w:t>Films</w:t>
      </w:r>
      <w:r w:rsidRPr="0064024D">
        <w:rPr>
          <w:rFonts w:ascii="Helvetica" w:hAnsi="Helvetica"/>
          <w:color w:val="FF6600"/>
        </w:rPr>
        <w:t>“</w:t>
      </w:r>
      <w:proofErr w:type="gramEnd"/>
      <w:r w:rsidRPr="0064024D">
        <w:rPr>
          <w:rFonts w:ascii="Helvetica" w:hAnsi="Helvetica"/>
          <w:color w:val="FF6600"/>
        </w:rPr>
        <w:br/>
        <w:t>(</w:t>
      </w:r>
      <w:r>
        <w:rPr>
          <w:rFonts w:ascii="Helvetica" w:hAnsi="Helvetica"/>
          <w:i/>
          <w:iCs/>
          <w:color w:val="FF6600"/>
        </w:rPr>
        <w:t>Journal of Aging Studies</w:t>
      </w:r>
      <w:r w:rsidRPr="0064024D">
        <w:rPr>
          <w:rFonts w:ascii="Helvetica" w:hAnsi="Helvetica"/>
          <w:color w:val="FF6600"/>
        </w:rPr>
        <w:t xml:space="preserve">, </w:t>
      </w:r>
      <w:r>
        <w:rPr>
          <w:rFonts w:ascii="Helvetica" w:hAnsi="Helvetica"/>
          <w:color w:val="FF6600"/>
        </w:rPr>
        <w:t>21</w:t>
      </w:r>
      <w:r w:rsidRPr="0064024D">
        <w:rPr>
          <w:rFonts w:ascii="Helvetica" w:hAnsi="Helvetica"/>
          <w:color w:val="FF6600"/>
        </w:rPr>
        <w:t>)</w:t>
      </w:r>
    </w:p>
    <w:p w14:paraId="117CBF1B" w14:textId="53B1CA78" w:rsidR="0031639A" w:rsidRDefault="0031639A" w:rsidP="0031639A">
      <w:pPr>
        <w:rPr>
          <w:rFonts w:ascii="Helvetica" w:hAnsi="Helvetica"/>
          <w:color w:val="FF0000"/>
        </w:rPr>
      </w:pPr>
      <w:r>
        <w:rPr>
          <w:rFonts w:ascii="Helvetica" w:hAnsi="Helvetica"/>
          <w:color w:val="FF6600"/>
        </w:rPr>
        <w:br/>
      </w:r>
      <w:r w:rsidR="004D7A57">
        <w:rPr>
          <w:rFonts w:ascii="Helvetica" w:hAnsi="Helvetica"/>
          <w:color w:val="FF0000"/>
        </w:rPr>
        <w:t>QUIZ</w:t>
      </w:r>
      <w:r w:rsidRPr="004D7A57">
        <w:rPr>
          <w:rFonts w:ascii="Helvetica" w:hAnsi="Helvetica"/>
          <w:color w:val="FF0000"/>
        </w:rPr>
        <w:t xml:space="preserve">: </w:t>
      </w:r>
      <w:r w:rsidR="004D7A57">
        <w:rPr>
          <w:rFonts w:ascii="Helvetica" w:hAnsi="Helvetica"/>
          <w:color w:val="FF0000"/>
        </w:rPr>
        <w:t xml:space="preserve">This will cover readings from </w:t>
      </w:r>
      <w:proofErr w:type="spellStart"/>
      <w:r w:rsidR="004D7A57">
        <w:rPr>
          <w:rFonts w:ascii="Helvetica" w:hAnsi="Helvetica"/>
          <w:color w:val="FF0000"/>
        </w:rPr>
        <w:t>Berlinger</w:t>
      </w:r>
      <w:proofErr w:type="spellEnd"/>
      <w:r w:rsidR="004D7A57">
        <w:rPr>
          <w:rFonts w:ascii="Helvetica" w:hAnsi="Helvetica"/>
          <w:color w:val="FF0000"/>
        </w:rPr>
        <w:t xml:space="preserve">, </w:t>
      </w:r>
      <w:proofErr w:type="spellStart"/>
      <w:r w:rsidR="004D7A57">
        <w:rPr>
          <w:rFonts w:ascii="Helvetica" w:hAnsi="Helvetica"/>
          <w:color w:val="FF0000"/>
        </w:rPr>
        <w:t>Consalvo</w:t>
      </w:r>
      <w:proofErr w:type="spellEnd"/>
      <w:r w:rsidR="004D7A57">
        <w:rPr>
          <w:rFonts w:ascii="Helvetica" w:hAnsi="Helvetica"/>
          <w:color w:val="FF0000"/>
        </w:rPr>
        <w:t xml:space="preserve">, Kim, Reynolds, </w:t>
      </w:r>
      <w:proofErr w:type="spellStart"/>
      <w:r w:rsidR="004D7A57">
        <w:rPr>
          <w:rFonts w:ascii="Helvetica" w:hAnsi="Helvetica"/>
          <w:color w:val="FF0000"/>
        </w:rPr>
        <w:t>Sezen</w:t>
      </w:r>
      <w:proofErr w:type="spellEnd"/>
      <w:r w:rsidR="004D7A57">
        <w:rPr>
          <w:rFonts w:ascii="Helvetica" w:hAnsi="Helvetica"/>
          <w:color w:val="FF0000"/>
        </w:rPr>
        <w:t>, and van Gelder</w:t>
      </w:r>
    </w:p>
    <w:p w14:paraId="206DCFAE" w14:textId="141939B2" w:rsidR="004D7A57" w:rsidRDefault="004D7A57" w:rsidP="0031639A">
      <w:pPr>
        <w:rPr>
          <w:rFonts w:ascii="Helvetica" w:hAnsi="Helvetica"/>
          <w:color w:val="FF0000"/>
        </w:rPr>
      </w:pPr>
    </w:p>
    <w:p w14:paraId="26C7222E" w14:textId="6A5E3291" w:rsidR="00F0538D" w:rsidRPr="00F0538D" w:rsidRDefault="00F0538D" w:rsidP="0031639A">
      <w:pPr>
        <w:rPr>
          <w:rFonts w:ascii="Helvetica" w:hAnsi="Helvetica"/>
        </w:rPr>
      </w:pPr>
      <w:r w:rsidRPr="00F0538D">
        <w:rPr>
          <w:rFonts w:ascii="Helvetica" w:hAnsi="Helvetica"/>
        </w:rPr>
        <w:t>Second Session: Preparation for Final Examination</w:t>
      </w:r>
    </w:p>
    <w:p w14:paraId="79BC1CA9" w14:textId="77777777" w:rsidR="0031639A" w:rsidRPr="004D7A57" w:rsidRDefault="0031639A" w:rsidP="0031639A">
      <w:pPr>
        <w:rPr>
          <w:rFonts w:ascii="Helvetica" w:hAnsi="Helvetica"/>
          <w:color w:val="FF0000"/>
        </w:rPr>
      </w:pPr>
      <w:r w:rsidRPr="004D7A57">
        <w:rPr>
          <w:rFonts w:ascii="Helvetica" w:hAnsi="Helvetica"/>
          <w:color w:val="FF0000"/>
        </w:rPr>
        <w:t>Activity: Jeopardy Review for Final Examination</w:t>
      </w:r>
    </w:p>
    <w:p w14:paraId="40A485E4" w14:textId="77777777" w:rsidR="0031639A" w:rsidRDefault="0031639A" w:rsidP="0031639A">
      <w:pPr>
        <w:rPr>
          <w:rFonts w:ascii="Helvetica" w:hAnsi="Helvetica"/>
          <w:color w:val="008000"/>
        </w:rPr>
      </w:pPr>
    </w:p>
    <w:p w14:paraId="68754FB0" w14:textId="77777777" w:rsidR="00581CA1" w:rsidRPr="00103E4D" w:rsidRDefault="00581CA1" w:rsidP="00F3425E">
      <w:pPr>
        <w:rPr>
          <w:rFonts w:ascii="Helvetica" w:hAnsi="Helvetica"/>
          <w:color w:val="E36C0A" w:themeColor="accent6" w:themeShade="BF"/>
        </w:rPr>
      </w:pPr>
    </w:p>
    <w:p w14:paraId="777EFC83" w14:textId="5FF37CE7" w:rsidR="00856C80" w:rsidRPr="0031639A" w:rsidRDefault="004D7A57" w:rsidP="00F3425E">
      <w:pPr>
        <w:rPr>
          <w:rFonts w:ascii="Helvetica" w:hAnsi="Helvetica"/>
          <w:b/>
          <w:bCs/>
        </w:rPr>
      </w:pPr>
      <w:r>
        <w:rPr>
          <w:rFonts w:ascii="Helvetica" w:hAnsi="Helvetica"/>
          <w:b/>
          <w:bCs/>
        </w:rPr>
        <w:t>Wednes</w:t>
      </w:r>
      <w:r w:rsidR="0031639A">
        <w:rPr>
          <w:rFonts w:ascii="Helvetica" w:hAnsi="Helvetica"/>
          <w:b/>
          <w:bCs/>
        </w:rPr>
        <w:t>day, Ma</w:t>
      </w:r>
      <w:r w:rsidR="00856C80" w:rsidRPr="0031639A">
        <w:rPr>
          <w:rFonts w:ascii="Helvetica" w:hAnsi="Helvetica"/>
          <w:b/>
          <w:bCs/>
        </w:rPr>
        <w:t>r</w:t>
      </w:r>
      <w:r w:rsidR="0031639A">
        <w:rPr>
          <w:rFonts w:ascii="Helvetica" w:hAnsi="Helvetica"/>
          <w:b/>
          <w:bCs/>
        </w:rPr>
        <w:t>ch</w:t>
      </w:r>
      <w:r w:rsidR="00856C80" w:rsidRPr="0031639A">
        <w:rPr>
          <w:rFonts w:ascii="Helvetica" w:hAnsi="Helvetica"/>
          <w:b/>
          <w:bCs/>
        </w:rPr>
        <w:t xml:space="preserve"> </w:t>
      </w:r>
      <w:r w:rsidR="0031639A">
        <w:rPr>
          <w:rFonts w:ascii="Helvetica" w:hAnsi="Helvetica"/>
          <w:b/>
          <w:bCs/>
        </w:rPr>
        <w:t>18</w:t>
      </w:r>
      <w:r w:rsidR="00856C80" w:rsidRPr="0031639A">
        <w:rPr>
          <w:rFonts w:ascii="Helvetica" w:hAnsi="Helvetica"/>
          <w:b/>
          <w:bCs/>
          <w:vertAlign w:val="superscript"/>
        </w:rPr>
        <w:t>th</w:t>
      </w:r>
    </w:p>
    <w:p w14:paraId="5DAA1BCF" w14:textId="77777777" w:rsidR="00856C80" w:rsidRDefault="00AE2C52" w:rsidP="00F3425E">
      <w:pPr>
        <w:rPr>
          <w:rFonts w:ascii="Helvetica" w:hAnsi="Helvetica"/>
        </w:rPr>
      </w:pPr>
      <w:r>
        <w:rPr>
          <w:rFonts w:ascii="Helvetica" w:hAnsi="Helvetica"/>
        </w:rPr>
        <w:t>Final Examination</w:t>
      </w:r>
    </w:p>
    <w:p w14:paraId="61F9B588" w14:textId="77777777" w:rsidR="00AE2C52" w:rsidRDefault="00AE2C52" w:rsidP="00F3425E">
      <w:pPr>
        <w:rPr>
          <w:rFonts w:ascii="Helvetica" w:hAnsi="Helvetica"/>
        </w:rPr>
      </w:pPr>
    </w:p>
    <w:p w14:paraId="43B5FA5F" w14:textId="7A560B64" w:rsidR="00F3425E" w:rsidRPr="0031639A" w:rsidRDefault="00103E4D" w:rsidP="00F3425E">
      <w:pPr>
        <w:rPr>
          <w:rFonts w:ascii="Helvetica" w:hAnsi="Helvetica"/>
          <w:b/>
          <w:bCs/>
        </w:rPr>
      </w:pPr>
      <w:r w:rsidRPr="0031639A">
        <w:rPr>
          <w:rFonts w:ascii="Helvetica" w:hAnsi="Helvetica"/>
          <w:b/>
          <w:bCs/>
        </w:rPr>
        <w:t xml:space="preserve">Your final examination is on </w:t>
      </w:r>
      <w:r w:rsidR="00F0538D">
        <w:rPr>
          <w:rFonts w:ascii="Helvetica" w:hAnsi="Helvetica"/>
          <w:b/>
          <w:bCs/>
        </w:rPr>
        <w:t>Wednesday</w:t>
      </w:r>
      <w:r w:rsidR="00AE2C52" w:rsidRPr="0031639A">
        <w:rPr>
          <w:rFonts w:ascii="Helvetica" w:hAnsi="Helvetica"/>
          <w:b/>
          <w:bCs/>
        </w:rPr>
        <w:t xml:space="preserve">, </w:t>
      </w:r>
      <w:r w:rsidR="00E426E9" w:rsidRPr="0031639A">
        <w:rPr>
          <w:rFonts w:ascii="Helvetica" w:hAnsi="Helvetica"/>
          <w:b/>
          <w:bCs/>
        </w:rPr>
        <w:t>March</w:t>
      </w:r>
      <w:r w:rsidR="00AE2C52" w:rsidRPr="0031639A">
        <w:rPr>
          <w:rFonts w:ascii="Helvetica" w:hAnsi="Helvetica"/>
          <w:b/>
          <w:bCs/>
        </w:rPr>
        <w:t xml:space="preserve"> </w:t>
      </w:r>
      <w:r w:rsidR="00E426E9" w:rsidRPr="0031639A">
        <w:rPr>
          <w:rFonts w:ascii="Helvetica" w:hAnsi="Helvetica"/>
          <w:b/>
          <w:bCs/>
        </w:rPr>
        <w:t xml:space="preserve">18, 2019 </w:t>
      </w:r>
      <w:r w:rsidR="00F0538D">
        <w:rPr>
          <w:rFonts w:ascii="Helvetica" w:hAnsi="Helvetica"/>
          <w:b/>
          <w:bCs/>
        </w:rPr>
        <w:t>during the regular class period</w:t>
      </w:r>
      <w:r w:rsidR="00E426E9" w:rsidRPr="0031639A">
        <w:rPr>
          <w:rFonts w:ascii="Helvetica" w:hAnsi="Helvetica"/>
          <w:b/>
          <w:bCs/>
        </w:rPr>
        <w:t>.</w:t>
      </w:r>
    </w:p>
    <w:p w14:paraId="3752F1CB" w14:textId="77777777" w:rsidR="00016057" w:rsidRDefault="00016057" w:rsidP="00923A3B">
      <w:pPr>
        <w:rPr>
          <w:rFonts w:ascii="Helvetica" w:hAnsi="Helvetica"/>
        </w:rPr>
      </w:pPr>
    </w:p>
    <w:p w14:paraId="0412C613" w14:textId="77777777" w:rsidR="00923A3B" w:rsidRPr="00F3425E" w:rsidRDefault="00923A3B" w:rsidP="00923A3B">
      <w:pPr>
        <w:rPr>
          <w:rFonts w:ascii="Helvetica" w:hAnsi="Helvetica" w:cs="Times New Roman"/>
          <w:b/>
        </w:rPr>
      </w:pPr>
      <w:r w:rsidRPr="00F3425E">
        <w:rPr>
          <w:rFonts w:ascii="Helvetica" w:hAnsi="Helvetica" w:cs="Times New Roman"/>
          <w:b/>
        </w:rPr>
        <w:t>College Policies</w:t>
      </w:r>
    </w:p>
    <w:p w14:paraId="5F458BC3" w14:textId="77777777" w:rsidR="00923A3B" w:rsidRPr="00F3425E" w:rsidRDefault="00923A3B" w:rsidP="00923A3B">
      <w:pPr>
        <w:rPr>
          <w:rFonts w:ascii="Helvetica" w:hAnsi="Helvetica" w:cs="Times New Roman"/>
        </w:rPr>
      </w:pPr>
    </w:p>
    <w:p w14:paraId="0A0F8EE9" w14:textId="77777777" w:rsidR="00923A3B" w:rsidRPr="00F3425E" w:rsidRDefault="00923A3B" w:rsidP="00923A3B">
      <w:pPr>
        <w:widowControl w:val="0"/>
        <w:autoSpaceDE w:val="0"/>
        <w:autoSpaceDN w:val="0"/>
        <w:adjustRightInd w:val="0"/>
        <w:spacing w:after="320"/>
        <w:rPr>
          <w:rFonts w:ascii="Helvetica" w:hAnsi="Helvetica" w:cs="Times New Roman"/>
          <w:b/>
          <w:bCs/>
        </w:rPr>
      </w:pPr>
      <w:r w:rsidRPr="00F3425E">
        <w:rPr>
          <w:rFonts w:ascii="Helvetica" w:hAnsi="Helvetica" w:cs="Times New Roman"/>
          <w:b/>
          <w:bCs/>
        </w:rPr>
        <w:t>Online Course Evaluations</w:t>
      </w:r>
    </w:p>
    <w:p w14:paraId="11EA36AC" w14:textId="77777777" w:rsidR="00923A3B" w:rsidRPr="00F3425E" w:rsidRDefault="00923A3B" w:rsidP="00923A3B">
      <w:pPr>
        <w:widowControl w:val="0"/>
        <w:autoSpaceDE w:val="0"/>
        <w:autoSpaceDN w:val="0"/>
        <w:adjustRightInd w:val="0"/>
        <w:spacing w:after="320"/>
        <w:rPr>
          <w:rFonts w:ascii="Helvetica" w:hAnsi="Helvetica" w:cs="Times New Roman"/>
        </w:rPr>
      </w:pPr>
      <w:r w:rsidRPr="00F3425E">
        <w:rPr>
          <w:rFonts w:ascii="Helvetica" w:hAnsi="Helvetica" w:cs="Times New Roman"/>
          <w:color w:val="2124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F3425E">
        <w:rPr>
          <w:rFonts w:ascii="Helvetica" w:hAnsi="Helvetica" w:cs="Times New Roman"/>
          <w:color w:val="21241B"/>
        </w:rPr>
        <w:t>completely separate</w:t>
      </w:r>
      <w:proofErr w:type="gramEnd"/>
      <w:r w:rsidRPr="00F3425E">
        <w:rPr>
          <w:rFonts w:ascii="Helvetica" w:hAnsi="Helvetica" w:cs="Times New Roman"/>
          <w:color w:val="21241B"/>
        </w:rPr>
        <w:t xml:space="preserve"> from the student’s identity. Since 100% participation is our goal, students are sent periodic reminders over three weeks. Students do not receive reminders once they complete the evaluation. Students complete the evaluation online in </w:t>
      </w:r>
      <w:proofErr w:type="spellStart"/>
      <w:r w:rsidR="000B6754">
        <w:fldChar w:fldCharType="begin"/>
      </w:r>
      <w:r w:rsidR="002F5259">
        <w:instrText>HYPERLINK "https://campusconnect.depaul.edu/"</w:instrText>
      </w:r>
      <w:r w:rsidR="000B6754">
        <w:fldChar w:fldCharType="separate"/>
      </w:r>
      <w:r w:rsidRPr="00F3425E">
        <w:rPr>
          <w:rFonts w:ascii="Helvetica" w:hAnsi="Helvetica" w:cs="Times New Roman"/>
          <w:color w:val="0041A4"/>
        </w:rPr>
        <w:t>CampusConnect</w:t>
      </w:r>
      <w:proofErr w:type="spellEnd"/>
      <w:r w:rsidR="000B6754">
        <w:fldChar w:fldCharType="end"/>
      </w:r>
      <w:r w:rsidRPr="00F3425E">
        <w:rPr>
          <w:rFonts w:ascii="Helvetica" w:hAnsi="Helvetica" w:cs="Times New Roman"/>
          <w:color w:val="21241B"/>
        </w:rPr>
        <w:t>.</w:t>
      </w:r>
    </w:p>
    <w:p w14:paraId="61401689" w14:textId="77777777" w:rsidR="00923A3B" w:rsidRPr="00F3425E" w:rsidRDefault="00923A3B" w:rsidP="00923A3B">
      <w:pPr>
        <w:widowControl w:val="0"/>
        <w:autoSpaceDE w:val="0"/>
        <w:autoSpaceDN w:val="0"/>
        <w:adjustRightInd w:val="0"/>
        <w:spacing w:after="320"/>
        <w:rPr>
          <w:rFonts w:ascii="Helvetica" w:hAnsi="Helvetica" w:cs="Times New Roman"/>
          <w:b/>
          <w:bCs/>
        </w:rPr>
      </w:pPr>
      <w:r w:rsidRPr="00F3425E">
        <w:rPr>
          <w:rFonts w:ascii="Helvetica" w:hAnsi="Helvetica" w:cs="Times New Roman"/>
          <w:b/>
          <w:bCs/>
        </w:rPr>
        <w:t>Academic Integrity and Plagiarism</w:t>
      </w:r>
    </w:p>
    <w:p w14:paraId="72AD6C7E" w14:textId="77777777" w:rsidR="00923A3B" w:rsidRPr="00F3425E" w:rsidRDefault="00923A3B" w:rsidP="00923A3B">
      <w:pPr>
        <w:widowControl w:val="0"/>
        <w:autoSpaceDE w:val="0"/>
        <w:autoSpaceDN w:val="0"/>
        <w:adjustRightInd w:val="0"/>
        <w:spacing w:after="280"/>
        <w:rPr>
          <w:rFonts w:ascii="Helvetica" w:hAnsi="Helvetica" w:cs="Times New Roman"/>
        </w:rPr>
      </w:pPr>
      <w:r w:rsidRPr="00F3425E">
        <w:rPr>
          <w:rFonts w:ascii="Helvetica" w:hAnsi="Helvetica" w:cs="Times New Roman"/>
        </w:rPr>
        <w:lastRenderedPageBreak/>
        <w:t>This course will be subject to the university's academic integrity policy. More information can be found at </w:t>
      </w:r>
      <w:hyperlink r:id="rId19" w:history="1">
        <w:r w:rsidRPr="00F3425E">
          <w:rPr>
            <w:rFonts w:ascii="Helvetica" w:hAnsi="Helvetica" w:cs="Times New Roman"/>
            <w:color w:val="0000EF"/>
            <w:u w:val="single" w:color="0000EF"/>
          </w:rPr>
          <w:t>http://academicintegrity.depaul.edu/</w:t>
        </w:r>
      </w:hyperlink>
      <w:r w:rsidRPr="00F3425E">
        <w:rPr>
          <w:rFonts w:ascii="Helvetica" w:hAnsi="Helvetica" w:cs="Times New Roman"/>
        </w:rPr>
        <w:t>. If you have any questions be sure to consult with your professor.</w:t>
      </w:r>
    </w:p>
    <w:p w14:paraId="02281F1B" w14:textId="77777777" w:rsidR="00923A3B" w:rsidRPr="00F3425E" w:rsidRDefault="00923A3B" w:rsidP="00923A3B">
      <w:pPr>
        <w:widowControl w:val="0"/>
        <w:autoSpaceDE w:val="0"/>
        <w:autoSpaceDN w:val="0"/>
        <w:adjustRightInd w:val="0"/>
        <w:spacing w:after="280"/>
        <w:rPr>
          <w:rFonts w:ascii="Helvetica" w:hAnsi="Helvetica" w:cs="Times New Roman"/>
        </w:rPr>
      </w:pPr>
      <w:r w:rsidRPr="00F3425E">
        <w:rPr>
          <w:rFonts w:ascii="Helvetica" w:hAnsi="Helvetica" w:cs="Times New Roman"/>
          <w:b/>
          <w:bCs/>
        </w:rPr>
        <w:t>Academic Policies</w:t>
      </w:r>
    </w:p>
    <w:p w14:paraId="583DEFB3" w14:textId="77777777" w:rsidR="00923A3B" w:rsidRPr="00F3425E" w:rsidRDefault="00923A3B" w:rsidP="00923A3B">
      <w:pPr>
        <w:widowControl w:val="0"/>
        <w:autoSpaceDE w:val="0"/>
        <w:autoSpaceDN w:val="0"/>
        <w:adjustRightInd w:val="0"/>
        <w:rPr>
          <w:rFonts w:ascii="Helvetica" w:hAnsi="Helvetica" w:cs="Times New Roman"/>
        </w:rPr>
      </w:pPr>
      <w:r w:rsidRPr="00F3425E">
        <w:rPr>
          <w:rFonts w:ascii="Helvetica" w:hAnsi="Helvetica" w:cs="Times New Roman"/>
          <w:color w:val="21241B"/>
        </w:rPr>
        <w:t>All students are required to manage their class schedules each term in accordance with the deadlines for enrolling and withdrawing as indicated in the </w:t>
      </w:r>
      <w:hyperlink r:id="rId20" w:history="1">
        <w:r w:rsidRPr="00F3425E">
          <w:rPr>
            <w:rFonts w:ascii="Helvetica" w:hAnsi="Helvetica" w:cs="Times New Roman"/>
            <w:color w:val="003C78"/>
          </w:rPr>
          <w:t>University Academic Calendar</w:t>
        </w:r>
      </w:hyperlink>
      <w:r w:rsidRPr="00F3425E">
        <w:rPr>
          <w:rFonts w:ascii="Helvetica" w:hAnsi="Helvetica" w:cs="Times New Roman"/>
          <w:color w:val="21241B"/>
        </w:rPr>
        <w:t xml:space="preserve">.  Information on enrollment, withdrawal, grading and incompletes can be found at:  </w:t>
      </w:r>
      <w:hyperlink r:id="rId21" w:history="1">
        <w:r w:rsidRPr="00F3425E">
          <w:rPr>
            <w:rFonts w:ascii="Helvetica" w:hAnsi="Helvetica" w:cs="Times New Roman"/>
            <w:color w:val="0000EF"/>
            <w:u w:val="single" w:color="0000EF"/>
          </w:rPr>
          <w:t>cdm.depaul.edu/enrollment</w:t>
        </w:r>
      </w:hyperlink>
      <w:r w:rsidRPr="00F3425E">
        <w:rPr>
          <w:rFonts w:ascii="Helvetica" w:hAnsi="Helvetica" w:cs="Times New Roman"/>
        </w:rPr>
        <w:t>.</w:t>
      </w:r>
    </w:p>
    <w:p w14:paraId="5B219C44" w14:textId="77777777" w:rsidR="00923A3B" w:rsidRPr="00F3425E" w:rsidRDefault="00923A3B" w:rsidP="00923A3B">
      <w:pPr>
        <w:pStyle w:val="Heading3"/>
        <w:rPr>
          <w:rFonts w:ascii="Helvetica" w:hAnsi="Helvetica" w:cs="Times New Roman"/>
          <w:color w:val="auto"/>
          <w:sz w:val="24"/>
          <w:szCs w:val="24"/>
        </w:rPr>
      </w:pPr>
      <w:r w:rsidRPr="00F3425E">
        <w:rPr>
          <w:rFonts w:ascii="Helvetica" w:hAnsi="Helvetica" w:cs="Times New Roman"/>
          <w:color w:val="auto"/>
          <w:sz w:val="24"/>
          <w:szCs w:val="24"/>
        </w:rPr>
        <w:t>Students with Disabilities</w:t>
      </w:r>
    </w:p>
    <w:p w14:paraId="3374BF4F" w14:textId="77777777" w:rsidR="00923A3B" w:rsidRPr="00F3425E" w:rsidRDefault="00923A3B" w:rsidP="00923A3B">
      <w:pPr>
        <w:rPr>
          <w:rFonts w:ascii="Helvetica" w:hAnsi="Helvetica" w:cs="Times New Roman"/>
        </w:rPr>
      </w:pPr>
    </w:p>
    <w:p w14:paraId="20DC150A" w14:textId="77777777" w:rsidR="00923A3B" w:rsidRPr="00F3425E" w:rsidRDefault="00923A3B" w:rsidP="00923A3B">
      <w:pPr>
        <w:rPr>
          <w:rFonts w:ascii="Helvetica" w:hAnsi="Helvetica" w:cs="Times New Roman"/>
        </w:rPr>
      </w:pPr>
      <w:r w:rsidRPr="00F3425E">
        <w:rPr>
          <w:rFonts w:ascii="Helvetica" w:hAnsi="Helvetica" w:cs="Times New Roman"/>
        </w:rPr>
        <w:t>Students who feel they may need an accommodation based on the impact of a disability should contact the instructor privately to discuss their specific needs. All discussions will remain confidential.</w:t>
      </w:r>
      <w:r w:rsidRPr="00F3425E">
        <w:rPr>
          <w:rFonts w:ascii="Helvetica" w:hAnsi="Helvetica" w:cs="Times New Roman"/>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22" w:history="1">
        <w:r w:rsidRPr="00F3425E">
          <w:rPr>
            <w:rStyle w:val="Hyperlink"/>
            <w:rFonts w:ascii="Helvetica" w:hAnsi="Helvetica" w:cs="Times New Roman"/>
          </w:rPr>
          <w:t>csd@depaul.edu</w:t>
        </w:r>
      </w:hyperlink>
      <w:r w:rsidRPr="00F3425E">
        <w:rPr>
          <w:rFonts w:ascii="Helvetica" w:hAnsi="Helvetica" w:cs="Times New Roman"/>
        </w:rPr>
        <w:t>.</w:t>
      </w:r>
    </w:p>
    <w:p w14:paraId="361FE438" w14:textId="77777777" w:rsidR="00923A3B" w:rsidRPr="00F3425E" w:rsidRDefault="00923A3B" w:rsidP="00923A3B">
      <w:pPr>
        <w:rPr>
          <w:rFonts w:ascii="Helvetica" w:hAnsi="Helvetica" w:cs="Times New Roman"/>
        </w:rPr>
      </w:pPr>
      <w:r w:rsidRPr="00F3425E">
        <w:rPr>
          <w:rFonts w:ascii="Helvetica" w:hAnsi="Helvetica" w:cs="Times New Roman"/>
        </w:rPr>
        <w:t xml:space="preserve">Lewis Center 1420, 25 East Jackson Blvd. </w:t>
      </w:r>
      <w:r w:rsidRPr="00F3425E">
        <w:rPr>
          <w:rFonts w:ascii="Helvetica" w:hAnsi="Helvetica" w:cs="Times New Roman"/>
        </w:rPr>
        <w:br/>
        <w:t>Phone number: (312)362-8002</w:t>
      </w:r>
      <w:r w:rsidRPr="00F3425E">
        <w:rPr>
          <w:rFonts w:ascii="Helvetica" w:hAnsi="Helvetica" w:cs="Times New Roman"/>
        </w:rPr>
        <w:br/>
        <w:t xml:space="preserve">Fax: (312)362-6544 </w:t>
      </w:r>
      <w:r w:rsidRPr="00F3425E">
        <w:rPr>
          <w:rFonts w:ascii="Helvetica" w:hAnsi="Helvetica" w:cs="Times New Roman"/>
        </w:rPr>
        <w:br/>
        <w:t>TTY: (773)325.7296</w:t>
      </w:r>
    </w:p>
    <w:p w14:paraId="00830C0B" w14:textId="77777777" w:rsidR="00614673" w:rsidRPr="00F3425E" w:rsidRDefault="00614673">
      <w:pPr>
        <w:rPr>
          <w:rFonts w:ascii="Helvetica" w:hAnsi="Helvetica" w:cs="Times New Roman"/>
        </w:rPr>
      </w:pPr>
    </w:p>
    <w:sectPr w:rsidR="00614673" w:rsidRPr="00F3425E" w:rsidSect="00715D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CB0A72"/>
    <w:multiLevelType w:val="multilevel"/>
    <w:tmpl w:val="DF60EFDA"/>
    <w:styleLink w:val="List1"/>
    <w:lvl w:ilvl="0">
      <w:start w:val="1"/>
      <w:numFmt w:val="bullet"/>
      <w:lvlText w:val="•"/>
      <w:lvlJc w:val="left"/>
      <w:pPr>
        <w:tabs>
          <w:tab w:val="num" w:pos="720"/>
        </w:tabs>
        <w:ind w:left="720" w:hanging="500"/>
      </w:pPr>
      <w:rPr>
        <w:color w:val="000000"/>
        <w:position w:val="0"/>
        <w:sz w:val="24"/>
        <w:szCs w:val="24"/>
      </w:rPr>
    </w:lvl>
    <w:lvl w:ilvl="1">
      <w:start w:val="1"/>
      <w:numFmt w:val="bullet"/>
      <w:lvlText w:val="•"/>
      <w:lvlJc w:val="left"/>
      <w:pPr>
        <w:tabs>
          <w:tab w:val="num" w:pos="1720"/>
        </w:tabs>
        <w:ind w:left="1220" w:hanging="500"/>
      </w:pPr>
      <w:rPr>
        <w:color w:val="000000"/>
        <w:position w:val="0"/>
        <w:sz w:val="24"/>
        <w:szCs w:val="24"/>
      </w:rPr>
    </w:lvl>
    <w:lvl w:ilvl="2">
      <w:start w:val="1"/>
      <w:numFmt w:val="bullet"/>
      <w:lvlText w:val="•"/>
      <w:lvlJc w:val="left"/>
      <w:pPr>
        <w:tabs>
          <w:tab w:val="num" w:pos="2720"/>
        </w:tabs>
        <w:ind w:left="1720" w:hanging="500"/>
      </w:pPr>
      <w:rPr>
        <w:color w:val="000000"/>
        <w:position w:val="0"/>
        <w:sz w:val="24"/>
        <w:szCs w:val="24"/>
      </w:rPr>
    </w:lvl>
    <w:lvl w:ilvl="3">
      <w:start w:val="1"/>
      <w:numFmt w:val="bullet"/>
      <w:lvlText w:val="•"/>
      <w:lvlJc w:val="left"/>
      <w:pPr>
        <w:tabs>
          <w:tab w:val="num" w:pos="3720"/>
        </w:tabs>
        <w:ind w:left="2220" w:hanging="500"/>
      </w:pPr>
      <w:rPr>
        <w:color w:val="000000"/>
        <w:position w:val="0"/>
        <w:sz w:val="24"/>
        <w:szCs w:val="24"/>
      </w:rPr>
    </w:lvl>
    <w:lvl w:ilvl="4">
      <w:start w:val="1"/>
      <w:numFmt w:val="bullet"/>
      <w:lvlText w:val="•"/>
      <w:lvlJc w:val="left"/>
      <w:pPr>
        <w:tabs>
          <w:tab w:val="num" w:pos="4720"/>
        </w:tabs>
        <w:ind w:left="2720" w:hanging="500"/>
      </w:pPr>
      <w:rPr>
        <w:color w:val="000000"/>
        <w:position w:val="0"/>
        <w:sz w:val="24"/>
        <w:szCs w:val="24"/>
      </w:rPr>
    </w:lvl>
    <w:lvl w:ilvl="5">
      <w:start w:val="1"/>
      <w:numFmt w:val="bullet"/>
      <w:lvlText w:val="•"/>
      <w:lvlJc w:val="left"/>
      <w:pPr>
        <w:tabs>
          <w:tab w:val="num" w:pos="5720"/>
        </w:tabs>
        <w:ind w:left="3220" w:hanging="500"/>
      </w:pPr>
      <w:rPr>
        <w:color w:val="000000"/>
        <w:position w:val="0"/>
        <w:sz w:val="24"/>
        <w:szCs w:val="24"/>
      </w:rPr>
    </w:lvl>
    <w:lvl w:ilvl="6">
      <w:start w:val="1"/>
      <w:numFmt w:val="bullet"/>
      <w:lvlText w:val="•"/>
      <w:lvlJc w:val="left"/>
      <w:pPr>
        <w:tabs>
          <w:tab w:val="num" w:pos="6720"/>
        </w:tabs>
        <w:ind w:left="3720" w:hanging="500"/>
      </w:pPr>
      <w:rPr>
        <w:color w:val="000000"/>
        <w:position w:val="0"/>
        <w:sz w:val="24"/>
        <w:szCs w:val="24"/>
      </w:rPr>
    </w:lvl>
    <w:lvl w:ilvl="7">
      <w:start w:val="1"/>
      <w:numFmt w:val="bullet"/>
      <w:lvlText w:val="•"/>
      <w:lvlJc w:val="left"/>
      <w:pPr>
        <w:tabs>
          <w:tab w:val="num" w:pos="7720"/>
        </w:tabs>
        <w:ind w:left="4220" w:hanging="500"/>
      </w:pPr>
      <w:rPr>
        <w:color w:val="000000"/>
        <w:position w:val="0"/>
        <w:sz w:val="24"/>
        <w:szCs w:val="24"/>
      </w:rPr>
    </w:lvl>
    <w:lvl w:ilvl="8">
      <w:start w:val="1"/>
      <w:numFmt w:val="bullet"/>
      <w:lvlText w:val="•"/>
      <w:lvlJc w:val="left"/>
      <w:pPr>
        <w:tabs>
          <w:tab w:val="num" w:pos="8720"/>
        </w:tabs>
        <w:ind w:left="4720" w:hanging="500"/>
      </w:pPr>
      <w:rPr>
        <w:color w:val="000000"/>
        <w:position w:val="0"/>
        <w:sz w:val="24"/>
        <w:szCs w:val="24"/>
      </w:rPr>
    </w:lvl>
  </w:abstractNum>
  <w:abstractNum w:abstractNumId="3" w15:restartNumberingAfterBreak="0">
    <w:nsid w:val="0EE2387F"/>
    <w:multiLevelType w:val="hybridMultilevel"/>
    <w:tmpl w:val="4BFC98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47053"/>
    <w:multiLevelType w:val="hybridMultilevel"/>
    <w:tmpl w:val="D5EAF10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34B7A"/>
    <w:multiLevelType w:val="hybridMultilevel"/>
    <w:tmpl w:val="1B5E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9789A"/>
    <w:multiLevelType w:val="hybridMultilevel"/>
    <w:tmpl w:val="0E60F5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C4118"/>
    <w:multiLevelType w:val="hybridMultilevel"/>
    <w:tmpl w:val="F2368D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772A5"/>
    <w:multiLevelType w:val="hybridMultilevel"/>
    <w:tmpl w:val="41ACEC3C"/>
    <w:lvl w:ilvl="0" w:tplc="552606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61A9D"/>
    <w:multiLevelType w:val="multilevel"/>
    <w:tmpl w:val="7E8C6938"/>
    <w:styleLink w:val="List21"/>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4"/>
        <w:szCs w:val="24"/>
      </w:rPr>
    </w:lvl>
    <w:lvl w:ilvl="2">
      <w:start w:val="1"/>
      <w:numFmt w:val="bullet"/>
      <w:lvlText w:val="•"/>
      <w:lvlJc w:val="left"/>
      <w:pPr>
        <w:tabs>
          <w:tab w:val="num" w:pos="2720"/>
        </w:tabs>
        <w:ind w:left="1720" w:hanging="500"/>
      </w:pPr>
      <w:rPr>
        <w:position w:val="0"/>
        <w:sz w:val="24"/>
        <w:szCs w:val="24"/>
      </w:rPr>
    </w:lvl>
    <w:lvl w:ilvl="3">
      <w:start w:val="1"/>
      <w:numFmt w:val="bullet"/>
      <w:lvlText w:val="•"/>
      <w:lvlJc w:val="left"/>
      <w:pPr>
        <w:tabs>
          <w:tab w:val="num" w:pos="3720"/>
        </w:tabs>
        <w:ind w:left="2220" w:hanging="500"/>
      </w:pPr>
      <w:rPr>
        <w:position w:val="0"/>
        <w:sz w:val="24"/>
        <w:szCs w:val="24"/>
      </w:rPr>
    </w:lvl>
    <w:lvl w:ilvl="4">
      <w:start w:val="1"/>
      <w:numFmt w:val="bullet"/>
      <w:lvlText w:val="•"/>
      <w:lvlJc w:val="left"/>
      <w:pPr>
        <w:tabs>
          <w:tab w:val="num" w:pos="4720"/>
        </w:tabs>
        <w:ind w:left="2720" w:hanging="500"/>
      </w:pPr>
      <w:rPr>
        <w:position w:val="0"/>
        <w:sz w:val="24"/>
        <w:szCs w:val="24"/>
      </w:rPr>
    </w:lvl>
    <w:lvl w:ilvl="5">
      <w:start w:val="1"/>
      <w:numFmt w:val="bullet"/>
      <w:lvlText w:val="•"/>
      <w:lvlJc w:val="left"/>
      <w:pPr>
        <w:tabs>
          <w:tab w:val="num" w:pos="5720"/>
        </w:tabs>
        <w:ind w:left="3220" w:hanging="500"/>
      </w:pPr>
      <w:rPr>
        <w:position w:val="0"/>
        <w:sz w:val="24"/>
        <w:szCs w:val="24"/>
      </w:rPr>
    </w:lvl>
    <w:lvl w:ilvl="6">
      <w:start w:val="1"/>
      <w:numFmt w:val="bullet"/>
      <w:lvlText w:val="•"/>
      <w:lvlJc w:val="left"/>
      <w:pPr>
        <w:tabs>
          <w:tab w:val="num" w:pos="6720"/>
        </w:tabs>
        <w:ind w:left="3720" w:hanging="500"/>
      </w:pPr>
      <w:rPr>
        <w:position w:val="0"/>
        <w:sz w:val="24"/>
        <w:szCs w:val="24"/>
      </w:rPr>
    </w:lvl>
    <w:lvl w:ilvl="7">
      <w:start w:val="1"/>
      <w:numFmt w:val="bullet"/>
      <w:lvlText w:val="•"/>
      <w:lvlJc w:val="left"/>
      <w:pPr>
        <w:tabs>
          <w:tab w:val="num" w:pos="7720"/>
        </w:tabs>
        <w:ind w:left="4220" w:hanging="500"/>
      </w:pPr>
      <w:rPr>
        <w:position w:val="0"/>
        <w:sz w:val="24"/>
        <w:szCs w:val="24"/>
      </w:rPr>
    </w:lvl>
    <w:lvl w:ilvl="8">
      <w:start w:val="1"/>
      <w:numFmt w:val="bullet"/>
      <w:lvlText w:val="•"/>
      <w:lvlJc w:val="left"/>
      <w:pPr>
        <w:tabs>
          <w:tab w:val="num" w:pos="8720"/>
        </w:tabs>
        <w:ind w:left="4720" w:hanging="500"/>
      </w:pPr>
      <w:rPr>
        <w:position w:val="0"/>
        <w:sz w:val="24"/>
        <w:szCs w:val="24"/>
      </w:rPr>
    </w:lvl>
  </w:abstractNum>
  <w:abstractNum w:abstractNumId="10" w15:restartNumberingAfterBreak="0">
    <w:nsid w:val="6ACA0BC0"/>
    <w:multiLevelType w:val="multilevel"/>
    <w:tmpl w:val="0888B8AE"/>
    <w:lvl w:ilvl="0">
      <w:start w:val="1"/>
      <w:numFmt w:val="bullet"/>
      <w:lvlText w:val="•"/>
      <w:lvlJc w:val="left"/>
      <w:pPr>
        <w:tabs>
          <w:tab w:val="num" w:pos="720"/>
        </w:tabs>
        <w:ind w:left="720" w:hanging="360"/>
      </w:pPr>
      <w:rPr>
        <w:rFonts w:ascii="Helvetica" w:eastAsia="Helvetica" w:hAnsi="Helvetica" w:cs="Helvetica"/>
        <w:color w:val="000000"/>
        <w:position w:val="0"/>
        <w:sz w:val="20"/>
        <w:szCs w:val="20"/>
        <w:lang w:val="en-US"/>
      </w:rPr>
    </w:lvl>
    <w:lvl w:ilvl="1">
      <w:start w:val="1"/>
      <w:numFmt w:val="bullet"/>
      <w:lvlText w:val="o"/>
      <w:lvlJc w:val="left"/>
      <w:pPr>
        <w:tabs>
          <w:tab w:val="num" w:pos="1440"/>
        </w:tabs>
        <w:ind w:left="1440" w:hanging="360"/>
      </w:pPr>
      <w:rPr>
        <w:rFonts w:ascii="Helvetica" w:eastAsia="Helvetica" w:hAnsi="Helvetica" w:cs="Helvetica"/>
        <w:color w:val="000000"/>
        <w:position w:val="0"/>
        <w:sz w:val="20"/>
        <w:szCs w:val="20"/>
        <w:lang w:val="en-US"/>
      </w:rPr>
    </w:lvl>
    <w:lvl w:ilvl="2">
      <w:start w:val="1"/>
      <w:numFmt w:val="bullet"/>
      <w:lvlText w:val=""/>
      <w:lvlJc w:val="left"/>
      <w:pPr>
        <w:tabs>
          <w:tab w:val="num" w:pos="2160"/>
        </w:tabs>
        <w:ind w:left="2160" w:hanging="360"/>
      </w:pPr>
      <w:rPr>
        <w:rFonts w:ascii="Helvetica" w:eastAsia="Helvetica" w:hAnsi="Helvetica" w:cs="Helvetica"/>
        <w:color w:val="000000"/>
        <w:position w:val="0"/>
        <w:sz w:val="20"/>
        <w:szCs w:val="20"/>
        <w:lang w:val="en-US"/>
      </w:rPr>
    </w:lvl>
    <w:lvl w:ilvl="3">
      <w:start w:val="1"/>
      <w:numFmt w:val="bullet"/>
      <w:lvlText w:val="•"/>
      <w:lvlJc w:val="left"/>
      <w:pPr>
        <w:tabs>
          <w:tab w:val="num" w:pos="2880"/>
        </w:tabs>
        <w:ind w:left="2880" w:hanging="360"/>
      </w:pPr>
      <w:rPr>
        <w:rFonts w:ascii="Helvetica" w:eastAsia="Helvetica" w:hAnsi="Helvetica" w:cs="Helvetica"/>
        <w:color w:val="000000"/>
        <w:position w:val="0"/>
        <w:sz w:val="20"/>
        <w:szCs w:val="20"/>
        <w:lang w:val="en-US"/>
      </w:rPr>
    </w:lvl>
    <w:lvl w:ilvl="4">
      <w:start w:val="1"/>
      <w:numFmt w:val="bullet"/>
      <w:lvlText w:val="o"/>
      <w:lvlJc w:val="left"/>
      <w:pPr>
        <w:tabs>
          <w:tab w:val="num" w:pos="3600"/>
        </w:tabs>
        <w:ind w:left="3600" w:hanging="360"/>
      </w:pPr>
      <w:rPr>
        <w:rFonts w:ascii="Helvetica" w:eastAsia="Helvetica" w:hAnsi="Helvetica" w:cs="Helvetica"/>
        <w:color w:val="000000"/>
        <w:position w:val="0"/>
        <w:sz w:val="20"/>
        <w:szCs w:val="20"/>
        <w:lang w:val="en-US"/>
      </w:rPr>
    </w:lvl>
    <w:lvl w:ilvl="5">
      <w:start w:val="1"/>
      <w:numFmt w:val="bullet"/>
      <w:lvlText w:val=""/>
      <w:lvlJc w:val="left"/>
      <w:pPr>
        <w:tabs>
          <w:tab w:val="num" w:pos="4320"/>
        </w:tabs>
        <w:ind w:left="4320" w:hanging="360"/>
      </w:pPr>
      <w:rPr>
        <w:rFonts w:ascii="Helvetica" w:eastAsia="Helvetica" w:hAnsi="Helvetica" w:cs="Helvetica"/>
        <w:color w:val="000000"/>
        <w:position w:val="0"/>
        <w:sz w:val="20"/>
        <w:szCs w:val="20"/>
        <w:lang w:val="en-US"/>
      </w:rPr>
    </w:lvl>
    <w:lvl w:ilvl="6">
      <w:start w:val="1"/>
      <w:numFmt w:val="bullet"/>
      <w:lvlText w:val="•"/>
      <w:lvlJc w:val="left"/>
      <w:pPr>
        <w:tabs>
          <w:tab w:val="num" w:pos="5040"/>
        </w:tabs>
        <w:ind w:left="5040" w:hanging="360"/>
      </w:pPr>
      <w:rPr>
        <w:rFonts w:ascii="Helvetica" w:eastAsia="Helvetica" w:hAnsi="Helvetica" w:cs="Helvetica"/>
        <w:color w:val="000000"/>
        <w:position w:val="0"/>
        <w:sz w:val="20"/>
        <w:szCs w:val="20"/>
        <w:lang w:val="en-US"/>
      </w:rPr>
    </w:lvl>
    <w:lvl w:ilvl="7">
      <w:start w:val="1"/>
      <w:numFmt w:val="bullet"/>
      <w:lvlText w:val="o"/>
      <w:lvlJc w:val="left"/>
      <w:pPr>
        <w:tabs>
          <w:tab w:val="num" w:pos="5760"/>
        </w:tabs>
        <w:ind w:left="5760" w:hanging="360"/>
      </w:pPr>
      <w:rPr>
        <w:rFonts w:ascii="Helvetica" w:eastAsia="Helvetica" w:hAnsi="Helvetica" w:cs="Helvetica"/>
        <w:color w:val="000000"/>
        <w:position w:val="0"/>
        <w:sz w:val="20"/>
        <w:szCs w:val="20"/>
        <w:lang w:val="en-US"/>
      </w:rPr>
    </w:lvl>
    <w:lvl w:ilvl="8">
      <w:start w:val="1"/>
      <w:numFmt w:val="bullet"/>
      <w:lvlText w:val=""/>
      <w:lvlJc w:val="left"/>
      <w:pPr>
        <w:tabs>
          <w:tab w:val="num" w:pos="6480"/>
        </w:tabs>
        <w:ind w:left="6480" w:hanging="360"/>
      </w:pPr>
      <w:rPr>
        <w:rFonts w:ascii="Helvetica" w:eastAsia="Helvetica" w:hAnsi="Helvetica" w:cs="Helvetica"/>
        <w:color w:val="000000"/>
        <w:position w:val="0"/>
        <w:sz w:val="20"/>
        <w:szCs w:val="20"/>
        <w:lang w:val="en-US"/>
      </w:rPr>
    </w:lvl>
  </w:abstractNum>
  <w:abstractNum w:abstractNumId="11" w15:restartNumberingAfterBreak="0">
    <w:nsid w:val="76FC6FDA"/>
    <w:multiLevelType w:val="hybridMultilevel"/>
    <w:tmpl w:val="99B67C3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4618F"/>
    <w:multiLevelType w:val="hybridMultilevel"/>
    <w:tmpl w:val="F11415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11"/>
  </w:num>
  <w:num w:numId="5">
    <w:abstractNumId w:val="2"/>
  </w:num>
  <w:num w:numId="6">
    <w:abstractNumId w:val="9"/>
  </w:num>
  <w:num w:numId="7">
    <w:abstractNumId w:val="10"/>
  </w:num>
  <w:num w:numId="8">
    <w:abstractNumId w:val="8"/>
  </w:num>
  <w:num w:numId="9">
    <w:abstractNumId w:val="12"/>
  </w:num>
  <w:num w:numId="10">
    <w:abstractNumId w:val="3"/>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16"/>
    <w:rsid w:val="0000197B"/>
    <w:rsid w:val="00016057"/>
    <w:rsid w:val="0001740C"/>
    <w:rsid w:val="00037192"/>
    <w:rsid w:val="00073263"/>
    <w:rsid w:val="00095F5B"/>
    <w:rsid w:val="000A2708"/>
    <w:rsid w:val="000B1337"/>
    <w:rsid w:val="000B6754"/>
    <w:rsid w:val="000C6266"/>
    <w:rsid w:val="00103E4D"/>
    <w:rsid w:val="001249DF"/>
    <w:rsid w:val="001350D8"/>
    <w:rsid w:val="001363A1"/>
    <w:rsid w:val="00150BF8"/>
    <w:rsid w:val="001D5FC0"/>
    <w:rsid w:val="001F2B04"/>
    <w:rsid w:val="00202F78"/>
    <w:rsid w:val="00235DCD"/>
    <w:rsid w:val="00252FDB"/>
    <w:rsid w:val="002C63B9"/>
    <w:rsid w:val="002D6F71"/>
    <w:rsid w:val="002E042D"/>
    <w:rsid w:val="002E384D"/>
    <w:rsid w:val="002F5259"/>
    <w:rsid w:val="0031639A"/>
    <w:rsid w:val="00327BA9"/>
    <w:rsid w:val="0034284B"/>
    <w:rsid w:val="00356139"/>
    <w:rsid w:val="003D3D8A"/>
    <w:rsid w:val="004075DA"/>
    <w:rsid w:val="00407663"/>
    <w:rsid w:val="00407ACA"/>
    <w:rsid w:val="00414AE5"/>
    <w:rsid w:val="004206A6"/>
    <w:rsid w:val="004311B1"/>
    <w:rsid w:val="00463118"/>
    <w:rsid w:val="00492FF4"/>
    <w:rsid w:val="0049664A"/>
    <w:rsid w:val="004A1EB5"/>
    <w:rsid w:val="004D756D"/>
    <w:rsid w:val="004D7A57"/>
    <w:rsid w:val="004E2596"/>
    <w:rsid w:val="00516C65"/>
    <w:rsid w:val="00524BDC"/>
    <w:rsid w:val="00581CA1"/>
    <w:rsid w:val="00582160"/>
    <w:rsid w:val="00586893"/>
    <w:rsid w:val="005B0BD8"/>
    <w:rsid w:val="005F20BC"/>
    <w:rsid w:val="005F392A"/>
    <w:rsid w:val="005F3B8F"/>
    <w:rsid w:val="0060396C"/>
    <w:rsid w:val="00614673"/>
    <w:rsid w:val="00627793"/>
    <w:rsid w:val="0064024D"/>
    <w:rsid w:val="006622EA"/>
    <w:rsid w:val="006738D0"/>
    <w:rsid w:val="00675B18"/>
    <w:rsid w:val="006B17F9"/>
    <w:rsid w:val="006C0F94"/>
    <w:rsid w:val="006C14FA"/>
    <w:rsid w:val="00715D16"/>
    <w:rsid w:val="00723770"/>
    <w:rsid w:val="00726560"/>
    <w:rsid w:val="00742964"/>
    <w:rsid w:val="00744BE5"/>
    <w:rsid w:val="00777476"/>
    <w:rsid w:val="00785091"/>
    <w:rsid w:val="007A5C34"/>
    <w:rsid w:val="007D37C0"/>
    <w:rsid w:val="007E3A63"/>
    <w:rsid w:val="007E6B56"/>
    <w:rsid w:val="00801583"/>
    <w:rsid w:val="00803509"/>
    <w:rsid w:val="00820F7B"/>
    <w:rsid w:val="0084083E"/>
    <w:rsid w:val="00855D34"/>
    <w:rsid w:val="00856C80"/>
    <w:rsid w:val="00882703"/>
    <w:rsid w:val="00886091"/>
    <w:rsid w:val="008A3C69"/>
    <w:rsid w:val="008A4747"/>
    <w:rsid w:val="008D1584"/>
    <w:rsid w:val="00923A3B"/>
    <w:rsid w:val="00926626"/>
    <w:rsid w:val="00933FAB"/>
    <w:rsid w:val="0094342E"/>
    <w:rsid w:val="009566A8"/>
    <w:rsid w:val="00963E92"/>
    <w:rsid w:val="00977726"/>
    <w:rsid w:val="009F0CA7"/>
    <w:rsid w:val="009F45D2"/>
    <w:rsid w:val="00A00364"/>
    <w:rsid w:val="00A04A65"/>
    <w:rsid w:val="00A170A3"/>
    <w:rsid w:val="00A30691"/>
    <w:rsid w:val="00AA44B7"/>
    <w:rsid w:val="00AB1F2D"/>
    <w:rsid w:val="00AD120D"/>
    <w:rsid w:val="00AE2C52"/>
    <w:rsid w:val="00AE3986"/>
    <w:rsid w:val="00AF54A4"/>
    <w:rsid w:val="00B0090C"/>
    <w:rsid w:val="00B17BC9"/>
    <w:rsid w:val="00B338D7"/>
    <w:rsid w:val="00B7159E"/>
    <w:rsid w:val="00B73AC0"/>
    <w:rsid w:val="00B94710"/>
    <w:rsid w:val="00BA6C0D"/>
    <w:rsid w:val="00BD1011"/>
    <w:rsid w:val="00BD48E6"/>
    <w:rsid w:val="00BE23CB"/>
    <w:rsid w:val="00C14411"/>
    <w:rsid w:val="00C16D62"/>
    <w:rsid w:val="00C2183F"/>
    <w:rsid w:val="00C32110"/>
    <w:rsid w:val="00C6390A"/>
    <w:rsid w:val="00CF33F8"/>
    <w:rsid w:val="00CF4BAA"/>
    <w:rsid w:val="00D25233"/>
    <w:rsid w:val="00D25457"/>
    <w:rsid w:val="00D81E10"/>
    <w:rsid w:val="00D85F09"/>
    <w:rsid w:val="00D90425"/>
    <w:rsid w:val="00D92708"/>
    <w:rsid w:val="00D951AE"/>
    <w:rsid w:val="00DA4E52"/>
    <w:rsid w:val="00DA6594"/>
    <w:rsid w:val="00E15444"/>
    <w:rsid w:val="00E2004C"/>
    <w:rsid w:val="00E426E9"/>
    <w:rsid w:val="00E42A89"/>
    <w:rsid w:val="00EA4366"/>
    <w:rsid w:val="00EF1D71"/>
    <w:rsid w:val="00F022B1"/>
    <w:rsid w:val="00F0292C"/>
    <w:rsid w:val="00F0538D"/>
    <w:rsid w:val="00F10C71"/>
    <w:rsid w:val="00F147C9"/>
    <w:rsid w:val="00F338ED"/>
    <w:rsid w:val="00F3425E"/>
    <w:rsid w:val="00F6178B"/>
    <w:rsid w:val="00F753EC"/>
    <w:rsid w:val="00F9018B"/>
    <w:rsid w:val="00FA09E2"/>
    <w:rsid w:val="00FA1FF6"/>
    <w:rsid w:val="00FE1D33"/>
    <w:rsid w:val="00FE61F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D9BBF"/>
  <w15:docId w15:val="{2852284C-CD78-4AED-9EC6-5702DDE9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B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23A3B"/>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3A3B"/>
    <w:rPr>
      <w:rFonts w:asciiTheme="majorHAnsi" w:eastAsiaTheme="majorEastAsia" w:hAnsiTheme="majorHAnsi" w:cstheme="majorBidi"/>
      <w:b/>
      <w:bCs/>
      <w:color w:val="4F81BD" w:themeColor="accent1"/>
      <w:sz w:val="22"/>
      <w:szCs w:val="22"/>
      <w:lang w:bidi="en-US"/>
    </w:rPr>
  </w:style>
  <w:style w:type="paragraph" w:styleId="ListParagraph">
    <w:name w:val="List Paragraph"/>
    <w:basedOn w:val="Normal"/>
    <w:uiPriority w:val="34"/>
    <w:qFormat/>
    <w:rsid w:val="00923A3B"/>
    <w:pPr>
      <w:ind w:left="720"/>
      <w:contextualSpacing/>
    </w:pPr>
  </w:style>
  <w:style w:type="character" w:styleId="Hyperlink">
    <w:name w:val="Hyperlink"/>
    <w:basedOn w:val="DefaultParagraphFont"/>
    <w:uiPriority w:val="99"/>
    <w:unhideWhenUsed/>
    <w:rsid w:val="00923A3B"/>
    <w:rPr>
      <w:color w:val="0000FF"/>
      <w:u w:val="single"/>
    </w:rPr>
  </w:style>
  <w:style w:type="paragraph" w:customStyle="1" w:styleId="FreeFormA">
    <w:name w:val="Free Form A"/>
    <w:rsid w:val="00BD48E6"/>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Title1">
    <w:name w:val="Title1"/>
    <w:basedOn w:val="DefaultParagraphFont"/>
    <w:rsid w:val="00B0090C"/>
  </w:style>
  <w:style w:type="numbering" w:customStyle="1" w:styleId="List1">
    <w:name w:val="List 1"/>
    <w:basedOn w:val="NoList"/>
    <w:rsid w:val="00B0090C"/>
    <w:pPr>
      <w:numPr>
        <w:numId w:val="5"/>
      </w:numPr>
    </w:pPr>
  </w:style>
  <w:style w:type="numbering" w:customStyle="1" w:styleId="List21">
    <w:name w:val="List 21"/>
    <w:basedOn w:val="NoList"/>
    <w:rsid w:val="00B0090C"/>
    <w:pPr>
      <w:numPr>
        <w:numId w:val="6"/>
      </w:numPr>
    </w:pPr>
  </w:style>
  <w:style w:type="character" w:customStyle="1" w:styleId="volume">
    <w:name w:val="volume"/>
    <w:basedOn w:val="DefaultParagraphFont"/>
    <w:rsid w:val="00F3425E"/>
  </w:style>
  <w:style w:type="character" w:customStyle="1" w:styleId="issueno">
    <w:name w:val="issueno"/>
    <w:basedOn w:val="DefaultParagraphFont"/>
    <w:rsid w:val="00F3425E"/>
  </w:style>
  <w:style w:type="character" w:customStyle="1" w:styleId="Date1">
    <w:name w:val="Date1"/>
    <w:basedOn w:val="DefaultParagraphFont"/>
    <w:rsid w:val="00F3425E"/>
  </w:style>
  <w:style w:type="character" w:customStyle="1" w:styleId="issn">
    <w:name w:val="issn"/>
    <w:basedOn w:val="DefaultParagraphFont"/>
    <w:rsid w:val="00F3425E"/>
  </w:style>
  <w:style w:type="character" w:styleId="UnresolvedMention">
    <w:name w:val="Unresolved Mention"/>
    <w:basedOn w:val="DefaultParagraphFont"/>
    <w:uiPriority w:val="99"/>
    <w:semiHidden/>
    <w:unhideWhenUsed/>
    <w:rsid w:val="00926626"/>
    <w:rPr>
      <w:color w:val="808080"/>
      <w:shd w:val="clear" w:color="auto" w:fill="E6E6E6"/>
    </w:rPr>
  </w:style>
  <w:style w:type="character" w:styleId="FollowedHyperlink">
    <w:name w:val="FollowedHyperlink"/>
    <w:basedOn w:val="DefaultParagraphFont"/>
    <w:uiPriority w:val="99"/>
    <w:semiHidden/>
    <w:unhideWhenUsed/>
    <w:rsid w:val="00B73AC0"/>
    <w:rPr>
      <w:color w:val="800080" w:themeColor="followedHyperlink"/>
      <w:u w:val="single"/>
    </w:rPr>
  </w:style>
  <w:style w:type="character" w:customStyle="1" w:styleId="Heading1Char">
    <w:name w:val="Heading 1 Char"/>
    <w:basedOn w:val="DefaultParagraphFont"/>
    <w:link w:val="Heading1"/>
    <w:uiPriority w:val="9"/>
    <w:rsid w:val="00B17B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4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so61@depaul.edu" TargetMode="External"/><Relationship Id="rId13" Type="http://schemas.openxmlformats.org/officeDocument/2006/relationships/hyperlink" Target="mailto:jwilso61@cdm.depaul.edu" TargetMode="External"/><Relationship Id="rId18" Type="http://schemas.openxmlformats.org/officeDocument/2006/relationships/hyperlink" Target="https://www.cjc-online.ca/index.php/journal/article/view/1771/1893" TargetMode="External"/><Relationship Id="rId3" Type="http://schemas.openxmlformats.org/officeDocument/2006/relationships/customXml" Target="../customXml/item3.xml"/><Relationship Id="rId21" Type="http://schemas.openxmlformats.org/officeDocument/2006/relationships/hyperlink" Target="http://cdm.depaul.edu/enrollment" TargetMode="External"/><Relationship Id="rId7" Type="http://schemas.openxmlformats.org/officeDocument/2006/relationships/webSettings" Target="webSettings.xml"/><Relationship Id="rId12" Type="http://schemas.openxmlformats.org/officeDocument/2006/relationships/hyperlink" Target="mailto:csd@depaul.edu" TargetMode="External"/><Relationship Id="rId17" Type="http://schemas.openxmlformats.org/officeDocument/2006/relationships/hyperlink" Target="http://www.nytimes.com/1990/04/09/movies/guidance-or-censorship-new-debate-on-rating-films.html?pagewanted=all" TargetMode="External"/><Relationship Id="rId2" Type="http://schemas.openxmlformats.org/officeDocument/2006/relationships/customXml" Target="../customXml/item2.xml"/><Relationship Id="rId16" Type="http://schemas.openxmlformats.org/officeDocument/2006/relationships/hyperlink" Target="https://www.earlymoderntexts.com/assets/pdfs/mill1863.pdf" TargetMode="External"/><Relationship Id="rId20" Type="http://schemas.openxmlformats.org/officeDocument/2006/relationships/hyperlink" Target="http://oaa.depaul.edu/what/calendar.j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dm.depaul.edu/enroll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arlymoderntexts.com/assets/pdfs/hobbes1651part1.pdf" TargetMode="External"/><Relationship Id="rId23" Type="http://schemas.openxmlformats.org/officeDocument/2006/relationships/fontTable" Target="fontTable.xml"/><Relationship Id="rId10" Type="http://schemas.openxmlformats.org/officeDocument/2006/relationships/hyperlink" Target="http://oaa.depaul.edu/what/calendar.jsp" TargetMode="External"/><Relationship Id="rId19" Type="http://schemas.openxmlformats.org/officeDocument/2006/relationships/hyperlink" Target="http://academicintegrity.depaul.edu/" TargetMode="External"/><Relationship Id="rId4" Type="http://schemas.openxmlformats.org/officeDocument/2006/relationships/numbering" Target="numbering.xml"/><Relationship Id="rId9" Type="http://schemas.openxmlformats.org/officeDocument/2006/relationships/hyperlink" Target="http://academicintegrity.depaul.edu/" TargetMode="External"/><Relationship Id="rId14" Type="http://schemas.openxmlformats.org/officeDocument/2006/relationships/hyperlink" Target="http://www.tk421.net/ultima/" TargetMode="External"/><Relationship Id="rId22" Type="http://schemas.openxmlformats.org/officeDocument/2006/relationships/hyperlink" Target="mailto:csd@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26D8189D62F46B0490D09849F95C4" ma:contentTypeVersion="0" ma:contentTypeDescription="Create a new document." ma:contentTypeScope="" ma:versionID="030a61deb90995796e6644c29b5b3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EDCA4-8AE6-43A9-845B-700C941D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B39A09-662A-4C91-B542-3B55C54C69C1}">
  <ds:schemaRefs>
    <ds:schemaRef ds:uri="http://schemas.microsoft.com/sharepoint/v3/contenttype/forms"/>
  </ds:schemaRefs>
</ds:datastoreItem>
</file>

<file path=customXml/itemProps3.xml><?xml version="1.0" encoding="utf-8"?>
<ds:datastoreItem xmlns:ds="http://schemas.openxmlformats.org/officeDocument/2006/customXml" ds:itemID="{97E285F9-849C-4BD6-934C-CE6646DE5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13</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DePaul CDM</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Zielinski</dc:creator>
  <cp:lastModifiedBy>Johnny Wilson</cp:lastModifiedBy>
  <cp:revision>30</cp:revision>
  <dcterms:created xsi:type="dcterms:W3CDTF">2019-12-16T18:55:00Z</dcterms:created>
  <dcterms:modified xsi:type="dcterms:W3CDTF">2020-01-02T22:26:00Z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0x01010085D26D8189D62F46B0490D09849F95C4</vt:lpwstr>
  </property>
</Properties>
</file>