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D476F" w14:textId="77777777" w:rsidR="009253FF" w:rsidRPr="009253FF" w:rsidRDefault="009253FF" w:rsidP="009253FF">
      <w:pPr>
        <w:spacing w:before="100" w:beforeAutospacing="1" w:after="100" w:afterAutospacing="1" w:line="240" w:lineRule="auto"/>
        <w:outlineLvl w:val="0"/>
        <w:rPr>
          <w:rFonts w:ascii="Cambria" w:eastAsia="Times New Roman" w:hAnsi="Cambria" w:cs="Times New Roman"/>
          <w:color w:val="00008B"/>
          <w:kern w:val="36"/>
          <w:sz w:val="52"/>
          <w:szCs w:val="52"/>
        </w:rPr>
      </w:pPr>
      <w:r w:rsidRPr="009253FF">
        <w:rPr>
          <w:rFonts w:ascii="Cambria" w:eastAsia="Times New Roman" w:hAnsi="Cambria" w:cs="Times New Roman"/>
          <w:color w:val="00008B"/>
          <w:kern w:val="36"/>
          <w:sz w:val="52"/>
          <w:szCs w:val="52"/>
        </w:rPr>
        <w:t>IT 411/Scripting for Interactive Systems</w:t>
      </w:r>
      <w:r w:rsidRPr="009253FF">
        <w:rPr>
          <w:rFonts w:ascii="Cambria" w:eastAsia="Times New Roman" w:hAnsi="Cambria" w:cs="Times New Roman"/>
          <w:color w:val="00008B"/>
          <w:kern w:val="36"/>
          <w:sz w:val="52"/>
          <w:szCs w:val="52"/>
        </w:rPr>
        <w:br/>
        <w:t>Syllabus</w:t>
      </w:r>
    </w:p>
    <w:p w14:paraId="2BEA4CC9" w14:textId="530D8CD1"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Updated</w:t>
      </w:r>
      <w:r w:rsidR="00F41B07">
        <w:rPr>
          <w:rFonts w:ascii="Cambria" w:eastAsia="Times New Roman" w:hAnsi="Cambria" w:cs="Times New Roman"/>
          <w:color w:val="00008B"/>
          <w:sz w:val="28"/>
          <w:szCs w:val="28"/>
        </w:rPr>
        <w:t xml:space="preserve"> </w:t>
      </w:r>
      <w:r w:rsidR="008F0419">
        <w:rPr>
          <w:rFonts w:ascii="Cambria" w:eastAsia="Times New Roman" w:hAnsi="Cambria" w:cs="Times New Roman"/>
          <w:color w:val="00008B"/>
          <w:sz w:val="28"/>
          <w:szCs w:val="28"/>
        </w:rPr>
        <w:t>March</w:t>
      </w:r>
      <w:r w:rsidR="002452D1">
        <w:rPr>
          <w:rFonts w:ascii="Cambria" w:eastAsia="Times New Roman" w:hAnsi="Cambria" w:cs="Times New Roman"/>
          <w:color w:val="00008B"/>
          <w:sz w:val="28"/>
          <w:szCs w:val="28"/>
        </w:rPr>
        <w:t xml:space="preserve"> </w:t>
      </w:r>
      <w:r w:rsidR="008F0419">
        <w:rPr>
          <w:rFonts w:ascii="Cambria" w:eastAsia="Times New Roman" w:hAnsi="Cambria" w:cs="Times New Roman"/>
          <w:color w:val="00008B"/>
          <w:sz w:val="28"/>
          <w:szCs w:val="28"/>
        </w:rPr>
        <w:t>18</w:t>
      </w:r>
      <w:r w:rsidR="00E907C0">
        <w:rPr>
          <w:rFonts w:ascii="Cambria" w:eastAsia="Times New Roman" w:hAnsi="Cambria" w:cs="Times New Roman"/>
          <w:color w:val="00008B"/>
          <w:sz w:val="28"/>
          <w:szCs w:val="28"/>
        </w:rPr>
        <w:t>, 20</w:t>
      </w:r>
      <w:r w:rsidR="0038463D">
        <w:rPr>
          <w:rFonts w:ascii="Cambria" w:eastAsia="Times New Roman" w:hAnsi="Cambria" w:cs="Times New Roman"/>
          <w:color w:val="00008B"/>
          <w:sz w:val="28"/>
          <w:szCs w:val="28"/>
        </w:rPr>
        <w:t>2</w:t>
      </w:r>
      <w:r w:rsidR="002452D1">
        <w:rPr>
          <w:rFonts w:ascii="Cambria" w:eastAsia="Times New Roman" w:hAnsi="Cambria" w:cs="Times New Roman"/>
          <w:color w:val="00008B"/>
          <w:sz w:val="28"/>
          <w:szCs w:val="28"/>
        </w:rPr>
        <w:t>1</w:t>
      </w:r>
      <w:r w:rsidR="00DA35DB">
        <w:rPr>
          <w:rFonts w:ascii="Cambria" w:eastAsia="Times New Roman" w:hAnsi="Cambria" w:cs="Times New Roman"/>
          <w:color w:val="00008B"/>
          <w:sz w:val="28"/>
          <w:szCs w:val="28"/>
        </w:rPr>
        <w:t xml:space="preserve"> </w:t>
      </w:r>
    </w:p>
    <w:p w14:paraId="56907E3B" w14:textId="77777777" w:rsidR="009253FF" w:rsidRPr="009253FF" w:rsidRDefault="008F0419" w:rsidP="009253FF">
      <w:pPr>
        <w:spacing w:after="0" w:line="240" w:lineRule="auto"/>
        <w:rPr>
          <w:rFonts w:ascii="Calibri" w:eastAsia="Times New Roman" w:hAnsi="Calibri" w:cs="Times New Roman"/>
        </w:rPr>
      </w:pPr>
      <w:r>
        <w:rPr>
          <w:rFonts w:ascii="Calibri" w:eastAsia="Times New Roman" w:hAnsi="Calibri" w:cs="Times New Roman"/>
        </w:rPr>
        <w:pict w14:anchorId="705094B9">
          <v:rect id="_x0000_i1025" style="width:0;height:1.5pt" o:hralign="center" o:hrstd="t" o:hr="t" fillcolor="#a0a0a0" stroked="f"/>
        </w:pict>
      </w:r>
    </w:p>
    <w:p w14:paraId="004774A8" w14:textId="787AA8DE"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 xml:space="preserve">Course </w:t>
      </w:r>
      <w:r w:rsidR="00F41B07">
        <w:rPr>
          <w:rFonts w:ascii="Cambria" w:eastAsia="Times New Roman" w:hAnsi="Cambria" w:cs="Times New Roman"/>
          <w:noProof/>
          <w:color w:val="00008B"/>
          <w:sz w:val="28"/>
          <w:szCs w:val="28"/>
        </w:rPr>
        <w:t>D</w:t>
      </w:r>
      <w:r w:rsidRPr="00F41B07">
        <w:rPr>
          <w:rFonts w:ascii="Cambria" w:eastAsia="Times New Roman" w:hAnsi="Cambria" w:cs="Times New Roman"/>
          <w:noProof/>
          <w:color w:val="00008B"/>
          <w:sz w:val="28"/>
          <w:szCs w:val="28"/>
        </w:rPr>
        <w:t>escription</w:t>
      </w:r>
    </w:p>
    <w:p w14:paraId="5052EEA1"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From the course catalog: "Introductory scripting for developing interactive web pages. Overview of HTML and CSS. Elementary programming concepts using JavaScript for learning control structures, functions, arrays, and object use. User interface development concepts include event handling and use of JavaScript libraries such as jQuery. Review of web clients, </w:t>
      </w:r>
      <w:r w:rsidRPr="00F41B07">
        <w:rPr>
          <w:rFonts w:ascii="Calibri" w:eastAsia="Times New Roman" w:hAnsi="Calibri" w:cs="Times New Roman"/>
          <w:noProof/>
        </w:rPr>
        <w:t>servers</w:t>
      </w:r>
      <w:r w:rsidRPr="009253FF">
        <w:rPr>
          <w:rFonts w:ascii="Calibri" w:eastAsia="Times New Roman" w:hAnsi="Calibri" w:cs="Times New Roman"/>
        </w:rPr>
        <w:t xml:space="preserve"> and architecture. </w:t>
      </w:r>
      <w:r w:rsidRPr="009253FF">
        <w:rPr>
          <w:rFonts w:ascii="Calibri" w:eastAsia="Times New Roman" w:hAnsi="Calibri" w:cs="Times New Roman"/>
          <w:b/>
          <w:bCs/>
        </w:rPr>
        <w:t>Prerequisite: None</w:t>
      </w:r>
      <w:r w:rsidRPr="009253FF">
        <w:rPr>
          <w:rFonts w:ascii="Calibri" w:eastAsia="Times New Roman" w:hAnsi="Calibri" w:cs="Times New Roman"/>
        </w:rPr>
        <w:t>"</w:t>
      </w:r>
    </w:p>
    <w:p w14:paraId="189966AA"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More specifically, we will discuss client-side scripting using the JavaScript language. Client-side scripting works in the context of documents whose structure </w:t>
      </w:r>
      <w:r w:rsidRPr="00F41B07">
        <w:rPr>
          <w:rFonts w:ascii="Calibri" w:eastAsia="Times New Roman" w:hAnsi="Calibri" w:cs="Times New Roman"/>
          <w:noProof/>
        </w:rPr>
        <w:t>is created</w:t>
      </w:r>
      <w:r w:rsidRPr="009253FF">
        <w:rPr>
          <w:rFonts w:ascii="Calibri" w:eastAsia="Times New Roman" w:hAnsi="Calibri" w:cs="Times New Roman"/>
        </w:rPr>
        <w:t xml:space="preserve"> with HTML and whose appearance is managed by CSS. Because all three of these languages are supported directly by </w:t>
      </w:r>
      <w:r w:rsidRPr="00F41B07">
        <w:rPr>
          <w:rFonts w:ascii="Calibri" w:eastAsia="Times New Roman" w:hAnsi="Calibri" w:cs="Times New Roman"/>
          <w:noProof/>
        </w:rPr>
        <w:t>browsers</w:t>
      </w:r>
      <w:r w:rsidRPr="009253FF">
        <w:rPr>
          <w:rFonts w:ascii="Calibri" w:eastAsia="Times New Roman" w:hAnsi="Calibri" w:cs="Times New Roman"/>
        </w:rPr>
        <w:t xml:space="preserve"> there will be no need to download any software. </w:t>
      </w:r>
    </w:p>
    <w:p w14:paraId="50045742"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 xml:space="preserve">Course </w:t>
      </w:r>
      <w:r w:rsidRPr="00F41B07">
        <w:rPr>
          <w:rFonts w:ascii="Cambria" w:eastAsia="Times New Roman" w:hAnsi="Cambria" w:cs="Times New Roman"/>
          <w:noProof/>
          <w:color w:val="00008B"/>
          <w:sz w:val="28"/>
          <w:szCs w:val="28"/>
        </w:rPr>
        <w:t>web site</w:t>
      </w:r>
    </w:p>
    <w:p w14:paraId="51944E1A" w14:textId="2B4F5388"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All course materials will be available on DePaul's </w:t>
      </w:r>
      <w:hyperlink r:id="rId7" w:history="1">
        <w:r w:rsidRPr="009253FF">
          <w:rPr>
            <w:rFonts w:ascii="Calibri" w:eastAsia="Times New Roman" w:hAnsi="Calibri" w:cs="Times New Roman"/>
            <w:color w:val="0000FF"/>
            <w:u w:val="single"/>
          </w:rPr>
          <w:t>D2L web site</w:t>
        </w:r>
      </w:hyperlink>
      <w:r w:rsidRPr="009253FF">
        <w:rPr>
          <w:rFonts w:ascii="Calibri" w:eastAsia="Times New Roman" w:hAnsi="Calibri" w:cs="Times New Roman"/>
        </w:rPr>
        <w:t>. If you are not registered in the course you will not be able to see them</w:t>
      </w:r>
      <w:r w:rsidR="00113B40">
        <w:t xml:space="preserve">. </w:t>
      </w:r>
    </w:p>
    <w:p w14:paraId="41850E17" w14:textId="66574317" w:rsid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Textbook</w:t>
      </w:r>
      <w:r w:rsidR="00221F5F">
        <w:rPr>
          <w:rFonts w:ascii="Cambria" w:eastAsia="Times New Roman" w:hAnsi="Cambria" w:cs="Times New Roman"/>
          <w:color w:val="00008B"/>
          <w:sz w:val="28"/>
          <w:szCs w:val="28"/>
        </w:rPr>
        <w:t xml:space="preserve"> and tools</w:t>
      </w:r>
    </w:p>
    <w:p w14:paraId="671CD252" w14:textId="39F3BDCE" w:rsidR="00731D16" w:rsidRDefault="004A42A1" w:rsidP="006F2349">
      <w:pPr>
        <w:pBdr>
          <w:bottom w:val="single" w:sz="6" w:space="1" w:color="auto"/>
        </w:pBdr>
        <w:spacing w:before="100" w:beforeAutospacing="1" w:after="100" w:afterAutospacing="1" w:line="240" w:lineRule="auto"/>
        <w:rPr>
          <w:rFonts w:ascii="inherit" w:hAnsi="inherit"/>
          <w:shd w:val="clear" w:color="auto" w:fill="FFFFFF"/>
        </w:rPr>
      </w:pPr>
      <w:r w:rsidRPr="004A42A1">
        <w:rPr>
          <w:rFonts w:ascii="Calibri" w:eastAsia="Times New Roman" w:hAnsi="Calibri" w:cs="Times New Roman"/>
          <w:b/>
        </w:rPr>
        <w:t>The required online discussion tool</w:t>
      </w:r>
      <w:r w:rsidR="00221F5F">
        <w:rPr>
          <w:rFonts w:ascii="Calibri" w:eastAsia="Times New Roman" w:hAnsi="Calibri" w:cs="Times New Roman"/>
          <w:b/>
        </w:rPr>
        <w:t xml:space="preserve"> </w:t>
      </w:r>
      <w:r w:rsidR="00221F5F">
        <w:rPr>
          <w:rFonts w:ascii="Calibri" w:eastAsia="Times New Roman" w:hAnsi="Calibri" w:cs="Times New Roman"/>
        </w:rPr>
        <w:t xml:space="preserve">we’ll be using in this course is the </w:t>
      </w:r>
      <w:proofErr w:type="spellStart"/>
      <w:r w:rsidR="00221F5F" w:rsidRPr="00221F5F">
        <w:rPr>
          <w:rFonts w:ascii="Calibri" w:eastAsia="Times New Roman" w:hAnsi="Calibri" w:cs="Times New Roman"/>
          <w:b/>
        </w:rPr>
        <w:t>Packback</w:t>
      </w:r>
      <w:proofErr w:type="spellEnd"/>
      <w:r w:rsidR="00221F5F" w:rsidRPr="00221F5F">
        <w:rPr>
          <w:rFonts w:ascii="Calibri" w:eastAsia="Times New Roman" w:hAnsi="Calibri" w:cs="Times New Roman"/>
          <w:b/>
        </w:rPr>
        <w:t xml:space="preserve"> </w:t>
      </w:r>
      <w:r w:rsidR="008343AB">
        <w:rPr>
          <w:rFonts w:ascii="Calibri" w:eastAsia="Times New Roman" w:hAnsi="Calibri" w:cs="Times New Roman"/>
          <w:b/>
        </w:rPr>
        <w:t>online discussion</w:t>
      </w:r>
      <w:r w:rsidR="00221F5F" w:rsidRPr="00221F5F">
        <w:rPr>
          <w:rFonts w:ascii="Calibri" w:eastAsia="Times New Roman" w:hAnsi="Calibri" w:cs="Times New Roman"/>
          <w:b/>
        </w:rPr>
        <w:t xml:space="preserve"> platform</w:t>
      </w:r>
      <w:r w:rsidR="000941DD">
        <w:rPr>
          <w:rFonts w:ascii="Calibri" w:eastAsia="Times New Roman" w:hAnsi="Calibri" w:cs="Times New Roman"/>
          <w:b/>
        </w:rPr>
        <w:t xml:space="preserve">.  </w:t>
      </w:r>
      <w:r w:rsidR="00312DA7">
        <w:rPr>
          <w:rFonts w:ascii="inherit" w:hAnsi="inherit"/>
          <w:shd w:val="clear" w:color="auto" w:fill="FFFFFF"/>
        </w:rPr>
        <w:t>O</w:t>
      </w:r>
      <w:r w:rsidR="00CB3933">
        <w:rPr>
          <w:rFonts w:ascii="inherit" w:hAnsi="inherit"/>
          <w:shd w:val="clear" w:color="auto" w:fill="FFFFFF"/>
        </w:rPr>
        <w:t xml:space="preserve">ur course textbook, </w:t>
      </w:r>
      <w:proofErr w:type="spellStart"/>
      <w:r w:rsidR="00CB3933" w:rsidRPr="00A70935">
        <w:rPr>
          <w:rFonts w:ascii="inherit" w:hAnsi="inherit"/>
          <w:b/>
          <w:shd w:val="clear" w:color="auto" w:fill="FFFFFF"/>
        </w:rPr>
        <w:t>Javascript</w:t>
      </w:r>
      <w:proofErr w:type="spellEnd"/>
      <w:r w:rsidR="00CB3933" w:rsidRPr="00A70935">
        <w:rPr>
          <w:rFonts w:ascii="inherit" w:hAnsi="inherit"/>
          <w:b/>
          <w:shd w:val="clear" w:color="auto" w:fill="FFFFFF"/>
        </w:rPr>
        <w:t xml:space="preserve"> Decomposed</w:t>
      </w:r>
      <w:r w:rsidR="00CB3933">
        <w:rPr>
          <w:rFonts w:ascii="inherit" w:hAnsi="inherit"/>
          <w:shd w:val="clear" w:color="auto" w:fill="FFFFFF"/>
        </w:rPr>
        <w:t xml:space="preserve">, is being distributed by </w:t>
      </w:r>
      <w:proofErr w:type="spellStart"/>
      <w:r w:rsidR="00CB3933">
        <w:rPr>
          <w:rFonts w:ascii="inherit" w:hAnsi="inherit"/>
          <w:shd w:val="clear" w:color="auto" w:fill="FFFFFF"/>
        </w:rPr>
        <w:t>Packback</w:t>
      </w:r>
      <w:proofErr w:type="spellEnd"/>
      <w:r w:rsidR="00CB3933">
        <w:rPr>
          <w:rFonts w:ascii="inherit" w:hAnsi="inherit"/>
          <w:shd w:val="clear" w:color="auto" w:fill="FFFFFF"/>
        </w:rPr>
        <w:t xml:space="preserve"> </w:t>
      </w:r>
      <w:r w:rsidR="00A70935">
        <w:rPr>
          <w:rFonts w:ascii="inherit" w:hAnsi="inherit"/>
          <w:shd w:val="clear" w:color="auto" w:fill="FFFFFF"/>
        </w:rPr>
        <w:t xml:space="preserve">as part </w:t>
      </w:r>
      <w:r w:rsidR="00B545C4">
        <w:rPr>
          <w:rFonts w:ascii="inherit" w:hAnsi="inherit"/>
          <w:shd w:val="clear" w:color="auto" w:fill="FFFFFF"/>
        </w:rPr>
        <w:t>of</w:t>
      </w:r>
      <w:r w:rsidR="00312DA7">
        <w:rPr>
          <w:rFonts w:ascii="inherit" w:hAnsi="inherit"/>
          <w:shd w:val="clear" w:color="auto" w:fill="FFFFFF"/>
        </w:rPr>
        <w:t xml:space="preserve"> the fee for using the </w:t>
      </w:r>
      <w:proofErr w:type="spellStart"/>
      <w:r w:rsidR="00312DA7">
        <w:rPr>
          <w:rFonts w:ascii="inherit" w:hAnsi="inherit"/>
          <w:shd w:val="clear" w:color="auto" w:fill="FFFFFF"/>
        </w:rPr>
        <w:t>Packback</w:t>
      </w:r>
      <w:proofErr w:type="spellEnd"/>
      <w:r w:rsidR="00312DA7">
        <w:rPr>
          <w:rFonts w:ascii="inherit" w:hAnsi="inherit"/>
          <w:shd w:val="clear" w:color="auto" w:fill="FFFFFF"/>
        </w:rPr>
        <w:t xml:space="preserve"> platform.  </w:t>
      </w:r>
      <w:r w:rsidR="00CB3933">
        <w:rPr>
          <w:rFonts w:ascii="inherit" w:hAnsi="inherit"/>
          <w:shd w:val="clear" w:color="auto" w:fill="FFFFFF"/>
        </w:rPr>
        <w:t xml:space="preserve">After you </w:t>
      </w:r>
      <w:r w:rsidR="00312DA7">
        <w:rPr>
          <w:rFonts w:ascii="inherit" w:hAnsi="inherit"/>
          <w:shd w:val="clear" w:color="auto" w:fill="FFFFFF"/>
        </w:rPr>
        <w:t>purchase</w:t>
      </w:r>
      <w:r w:rsidR="00D26B47">
        <w:rPr>
          <w:rFonts w:ascii="inherit" w:hAnsi="inherit"/>
          <w:shd w:val="clear" w:color="auto" w:fill="FFFFFF"/>
        </w:rPr>
        <w:t xml:space="preserve">, </w:t>
      </w:r>
      <w:r w:rsidR="00CB3933">
        <w:rPr>
          <w:rFonts w:ascii="inherit" w:hAnsi="inherit"/>
          <w:shd w:val="clear" w:color="auto" w:fill="FFFFFF"/>
        </w:rPr>
        <w:t>check out</w:t>
      </w:r>
      <w:r w:rsidR="00D26B47">
        <w:rPr>
          <w:rFonts w:ascii="inherit" w:hAnsi="inherit"/>
          <w:shd w:val="clear" w:color="auto" w:fill="FFFFFF"/>
        </w:rPr>
        <w:t xml:space="preserve"> and pay</w:t>
      </w:r>
      <w:r w:rsidR="00CB3933">
        <w:rPr>
          <w:rFonts w:ascii="inherit" w:hAnsi="inherit"/>
          <w:shd w:val="clear" w:color="auto" w:fill="FFFFFF"/>
        </w:rPr>
        <w:t xml:space="preserve"> for your discussion community on </w:t>
      </w:r>
      <w:proofErr w:type="spellStart"/>
      <w:r w:rsidR="00CB3933">
        <w:rPr>
          <w:rFonts w:ascii="inherit" w:hAnsi="inherit"/>
          <w:shd w:val="clear" w:color="auto" w:fill="FFFFFF"/>
        </w:rPr>
        <w:t>Packback</w:t>
      </w:r>
      <w:proofErr w:type="spellEnd"/>
      <w:r w:rsidR="00CB3933">
        <w:rPr>
          <w:rFonts w:ascii="inherit" w:hAnsi="inherit"/>
          <w:shd w:val="clear" w:color="auto" w:fill="FFFFFF"/>
        </w:rPr>
        <w:t>, you will receive an email containing a link and password to access your book.</w:t>
      </w:r>
      <w:r w:rsidR="00CB3933">
        <w:rPr>
          <w:rFonts w:ascii="&amp;quot" w:hAnsi="&amp;quot"/>
          <w:color w:val="201F1E"/>
          <w:sz w:val="23"/>
          <w:szCs w:val="23"/>
        </w:rPr>
        <w:br/>
      </w:r>
      <w:r w:rsidR="00CB3933">
        <w:rPr>
          <w:rFonts w:ascii="&amp;quot" w:hAnsi="&amp;quot"/>
          <w:color w:val="201F1E"/>
          <w:sz w:val="23"/>
          <w:szCs w:val="23"/>
        </w:rPr>
        <w:br/>
      </w:r>
      <w:r w:rsidR="00CB3933">
        <w:rPr>
          <w:rFonts w:ascii="inherit" w:hAnsi="inherit"/>
          <w:shd w:val="clear" w:color="auto" w:fill="FFFFFF"/>
        </w:rPr>
        <w:t xml:space="preserve">If you are unable to receive emails from </w:t>
      </w:r>
      <w:proofErr w:type="spellStart"/>
      <w:r w:rsidR="00CB3933">
        <w:rPr>
          <w:rFonts w:ascii="inherit" w:hAnsi="inherit"/>
          <w:shd w:val="clear" w:color="auto" w:fill="FFFFFF"/>
        </w:rPr>
        <w:t>Packback</w:t>
      </w:r>
      <w:proofErr w:type="spellEnd"/>
      <w:r w:rsidR="00CB3933">
        <w:rPr>
          <w:rFonts w:ascii="inherit" w:hAnsi="inherit"/>
          <w:shd w:val="clear" w:color="auto" w:fill="FFFFFF"/>
        </w:rPr>
        <w:t xml:space="preserve"> for any reason, you may also access the page for our course textbook here: </w:t>
      </w:r>
      <w:hyperlink r:id="rId8" w:tgtFrame="_blank" w:history="1">
        <w:r w:rsidR="002F3DD3">
          <w:rPr>
            <w:rStyle w:val="Hyperlink"/>
            <w:rFonts w:ascii="inherit" w:hAnsi="inherit"/>
            <w:color w:val="0066CC"/>
            <w:bdr w:val="none" w:sz="0" w:space="0" w:color="auto" w:frame="1"/>
          </w:rPr>
          <w:t>packback.co/textbook/Javascript-Decomposed</w:t>
        </w:r>
      </w:hyperlink>
      <w:r w:rsidR="00CB3933">
        <w:rPr>
          <w:rFonts w:ascii="&amp;quot" w:hAnsi="&amp;quot"/>
          <w:color w:val="201F1E"/>
          <w:sz w:val="23"/>
          <w:szCs w:val="23"/>
        </w:rPr>
        <w:br/>
      </w:r>
      <w:r w:rsidR="00CB3933">
        <w:rPr>
          <w:rFonts w:ascii="&amp;quot" w:hAnsi="&amp;quot"/>
          <w:color w:val="201F1E"/>
          <w:sz w:val="23"/>
          <w:szCs w:val="23"/>
        </w:rPr>
        <w:br/>
      </w:r>
      <w:r w:rsidR="00CB3933">
        <w:rPr>
          <w:rFonts w:ascii="inherit" w:hAnsi="inherit"/>
          <w:shd w:val="clear" w:color="auto" w:fill="FFFFFF"/>
        </w:rPr>
        <w:t xml:space="preserve">The page is password protected. If you are unable to obtain the password from the email sent by </w:t>
      </w:r>
      <w:proofErr w:type="spellStart"/>
      <w:r w:rsidR="00CB3933">
        <w:rPr>
          <w:rFonts w:ascii="inherit" w:hAnsi="inherit"/>
          <w:shd w:val="clear" w:color="auto" w:fill="FFFFFF"/>
        </w:rPr>
        <w:t>Packback</w:t>
      </w:r>
      <w:proofErr w:type="spellEnd"/>
      <w:r w:rsidR="00CB3933">
        <w:rPr>
          <w:rFonts w:ascii="inherit" w:hAnsi="inherit"/>
          <w:shd w:val="clear" w:color="auto" w:fill="FFFFFF"/>
        </w:rPr>
        <w:t xml:space="preserve"> after purchasing our course discussion community on </w:t>
      </w:r>
      <w:proofErr w:type="spellStart"/>
      <w:r w:rsidR="00CB3933">
        <w:rPr>
          <w:rFonts w:ascii="inherit" w:hAnsi="inherit"/>
          <w:shd w:val="clear" w:color="auto" w:fill="FFFFFF"/>
        </w:rPr>
        <w:t>Packback</w:t>
      </w:r>
      <w:proofErr w:type="spellEnd"/>
      <w:r w:rsidR="00CB3933">
        <w:rPr>
          <w:rFonts w:ascii="inherit" w:hAnsi="inherit"/>
          <w:shd w:val="clear" w:color="auto" w:fill="FFFFFF"/>
        </w:rPr>
        <w:t xml:space="preserve">, please reach out to </w:t>
      </w:r>
      <w:hyperlink r:id="rId9" w:tgtFrame="_blank" w:history="1">
        <w:r w:rsidR="00CB3933">
          <w:rPr>
            <w:rStyle w:val="Hyperlink"/>
            <w:rFonts w:ascii="inherit" w:hAnsi="inherit"/>
            <w:color w:val="0066CC"/>
            <w:bdr w:val="none" w:sz="0" w:space="0" w:color="auto" w:frame="1"/>
          </w:rPr>
          <w:t>Help@packback.co</w:t>
        </w:r>
      </w:hyperlink>
      <w:r w:rsidR="00CB3933">
        <w:rPr>
          <w:rFonts w:ascii="inherit" w:hAnsi="inherit"/>
          <w:shd w:val="clear" w:color="auto" w:fill="FFFFFF"/>
        </w:rPr>
        <w:t xml:space="preserve"> to obtain the password after purchasing our discussion community. The support team at </w:t>
      </w:r>
      <w:proofErr w:type="spellStart"/>
      <w:r w:rsidR="00CB3933">
        <w:rPr>
          <w:rFonts w:ascii="inherit" w:hAnsi="inherit"/>
          <w:shd w:val="clear" w:color="auto" w:fill="FFFFFF"/>
        </w:rPr>
        <w:t>Packback</w:t>
      </w:r>
      <w:proofErr w:type="spellEnd"/>
      <w:r w:rsidR="00CB3933">
        <w:rPr>
          <w:rFonts w:ascii="inherit" w:hAnsi="inherit"/>
          <w:shd w:val="clear" w:color="auto" w:fill="FFFFFF"/>
        </w:rPr>
        <w:t xml:space="preserve"> will verify that you are a member of the community and send you the password to access the course textbook page." </w:t>
      </w:r>
    </w:p>
    <w:p w14:paraId="395BEFAD" w14:textId="06BBA104" w:rsidR="00201239" w:rsidRPr="00777E99" w:rsidRDefault="00201239" w:rsidP="006F2349">
      <w:pPr>
        <w:pBdr>
          <w:bottom w:val="single" w:sz="6" w:space="1" w:color="auto"/>
        </w:pBdr>
        <w:spacing w:before="100" w:beforeAutospacing="1" w:after="100" w:afterAutospacing="1" w:line="240" w:lineRule="auto"/>
        <w:rPr>
          <w:rFonts w:ascii="Calibri" w:eastAsia="Times New Roman" w:hAnsi="Calibri" w:cs="Times New Roman"/>
          <w:u w:val="single"/>
        </w:rPr>
      </w:pPr>
      <w:r w:rsidRPr="00777E99">
        <w:rPr>
          <w:b/>
          <w:u w:val="single"/>
        </w:rPr>
        <w:t xml:space="preserve">How we use </w:t>
      </w:r>
      <w:proofErr w:type="spellStart"/>
      <w:r w:rsidRPr="00777E99">
        <w:rPr>
          <w:b/>
          <w:u w:val="single"/>
        </w:rPr>
        <w:t>Packback</w:t>
      </w:r>
      <w:proofErr w:type="spellEnd"/>
      <w:r w:rsidRPr="00777E99">
        <w:rPr>
          <w:b/>
          <w:u w:val="single"/>
        </w:rPr>
        <w:t xml:space="preserve"> (</w:t>
      </w:r>
      <w:proofErr w:type="gramStart"/>
      <w:r w:rsidRPr="00777E99">
        <w:rPr>
          <w:b/>
          <w:u w:val="single"/>
        </w:rPr>
        <w:t>e.g.</w:t>
      </w:r>
      <w:proofErr w:type="gramEnd"/>
      <w:r w:rsidRPr="00777E99">
        <w:rPr>
          <w:b/>
          <w:u w:val="single"/>
        </w:rPr>
        <w:t xml:space="preserve"> how it works)</w:t>
      </w:r>
    </w:p>
    <w:p w14:paraId="0DF80FD2" w14:textId="0A9AE546" w:rsidR="00201239" w:rsidRDefault="00411BDE" w:rsidP="00201239">
      <w:pPr>
        <w:pStyle w:val="ListBullet"/>
      </w:pPr>
      <w:r>
        <w:lastRenderedPageBreak/>
        <w:t>How it works</w:t>
      </w:r>
      <w:r w:rsidR="00201239">
        <w:t xml:space="preserve"> for in-class and online</w:t>
      </w:r>
      <w:r>
        <w:t xml:space="preserve">: </w:t>
      </w:r>
      <w:r w:rsidR="00201239">
        <w:t>the exp</w:t>
      </w:r>
      <w:r w:rsidR="005A7BF6">
        <w:t>ectation</w:t>
      </w:r>
      <w:r w:rsidR="00201239">
        <w:t xml:space="preserve"> is that each week you will: </w:t>
      </w:r>
    </w:p>
    <w:p w14:paraId="5631E292" w14:textId="77777777" w:rsidR="00201239" w:rsidRDefault="00411BDE" w:rsidP="00201239">
      <w:pPr>
        <w:pStyle w:val="ListBullet"/>
        <w:tabs>
          <w:tab w:val="clear" w:pos="360"/>
          <w:tab w:val="num" w:pos="720"/>
        </w:tabs>
        <w:ind w:left="720"/>
      </w:pPr>
      <w:r>
        <w:t xml:space="preserve">ask 1 question </w:t>
      </w:r>
    </w:p>
    <w:p w14:paraId="2B78322E" w14:textId="5E68EFF0" w:rsidR="00411BDE" w:rsidRDefault="00201239" w:rsidP="00201239">
      <w:pPr>
        <w:pStyle w:val="ListBullet"/>
        <w:tabs>
          <w:tab w:val="clear" w:pos="360"/>
          <w:tab w:val="num" w:pos="720"/>
        </w:tabs>
        <w:ind w:left="720"/>
      </w:pPr>
      <w:r>
        <w:t>answer 1 question each week</w:t>
      </w:r>
    </w:p>
    <w:p w14:paraId="60CA87B3" w14:textId="074F862A" w:rsidR="00336413" w:rsidRPr="009253FF" w:rsidRDefault="00336413" w:rsidP="00336413">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b/>
        </w:rPr>
        <w:t>An</w:t>
      </w:r>
      <w:r w:rsidRPr="00E523FF">
        <w:rPr>
          <w:rFonts w:ascii="Calibri" w:eastAsia="Times New Roman" w:hAnsi="Calibri" w:cs="Times New Roman"/>
          <w:b/>
        </w:rPr>
        <w:t xml:space="preserve"> </w:t>
      </w:r>
      <w:r>
        <w:rPr>
          <w:rFonts w:ascii="Calibri" w:eastAsia="Times New Roman" w:hAnsi="Calibri" w:cs="Times New Roman"/>
          <w:b/>
        </w:rPr>
        <w:t xml:space="preserve">optional </w:t>
      </w:r>
      <w:r w:rsidRPr="00E523FF">
        <w:rPr>
          <w:rFonts w:ascii="Calibri" w:eastAsia="Times New Roman" w:hAnsi="Calibri" w:cs="Times New Roman"/>
          <w:b/>
        </w:rPr>
        <w:t>textbook</w:t>
      </w:r>
      <w:r w:rsidRPr="009253FF">
        <w:rPr>
          <w:rFonts w:ascii="Calibri" w:eastAsia="Times New Roman" w:hAnsi="Calibri" w:cs="Times New Roman"/>
        </w:rPr>
        <w:t xml:space="preserve"> is “JavaScript &amp; jQuery: The Missing Manual (</w:t>
      </w:r>
      <w:r>
        <w:rPr>
          <w:rFonts w:ascii="Calibri" w:eastAsia="Times New Roman" w:hAnsi="Calibri" w:cs="Times New Roman"/>
          <w:b/>
        </w:rPr>
        <w:t>3rd</w:t>
      </w:r>
      <w:r w:rsidRPr="00223172">
        <w:rPr>
          <w:rFonts w:ascii="Calibri" w:eastAsia="Times New Roman" w:hAnsi="Calibri" w:cs="Times New Roman"/>
          <w:b/>
        </w:rPr>
        <w:t xml:space="preserve"> edition</w:t>
      </w:r>
      <w:r w:rsidRPr="009253FF">
        <w:rPr>
          <w:rFonts w:ascii="Calibri" w:eastAsia="Times New Roman" w:hAnsi="Calibri" w:cs="Times New Roman"/>
        </w:rPr>
        <w:t>)”, David Sawyer McFarland, O'Reilly, 201</w:t>
      </w:r>
      <w:r>
        <w:rPr>
          <w:rFonts w:ascii="Calibri" w:eastAsia="Times New Roman" w:hAnsi="Calibri" w:cs="Times New Roman"/>
        </w:rPr>
        <w:t>4</w:t>
      </w:r>
      <w:r w:rsidRPr="009253FF">
        <w:rPr>
          <w:rFonts w:ascii="Calibri" w:eastAsia="Times New Roman" w:hAnsi="Calibri" w:cs="Times New Roman"/>
        </w:rPr>
        <w:t xml:space="preserve"> (ISBN: </w:t>
      </w:r>
      <w:r w:rsidRPr="00825E5A">
        <w:rPr>
          <w:rFonts w:ascii="Calibri" w:eastAsia="Times New Roman" w:hAnsi="Calibri" w:cs="Times New Roman"/>
        </w:rPr>
        <w:t>978-1491947074</w:t>
      </w:r>
      <w:r w:rsidRPr="009253FF">
        <w:rPr>
          <w:rFonts w:ascii="Calibri" w:eastAsia="Times New Roman" w:hAnsi="Calibri" w:cs="Times New Roman"/>
        </w:rPr>
        <w:t xml:space="preserve">). </w:t>
      </w:r>
    </w:p>
    <w:p w14:paraId="54C4C20E" w14:textId="77777777" w:rsidR="00336413" w:rsidRDefault="00336413" w:rsidP="00336413">
      <w:pPr>
        <w:spacing w:before="100" w:beforeAutospacing="1" w:after="100" w:afterAutospacing="1" w:line="240" w:lineRule="auto"/>
        <w:ind w:left="720"/>
        <w:rPr>
          <w:rFonts w:ascii="Calibri" w:eastAsia="Times New Roman" w:hAnsi="Calibri" w:cs="Times New Roman"/>
        </w:rPr>
      </w:pPr>
      <w:r w:rsidRPr="009253FF">
        <w:rPr>
          <w:rFonts w:ascii="Calibri" w:eastAsia="Times New Roman" w:hAnsi="Calibri" w:cs="Times New Roman"/>
        </w:rPr>
        <w:t xml:space="preserve">To read an electronic copy of the book, please go to </w:t>
      </w:r>
      <w:hyperlink r:id="rId10" w:history="1">
        <w:r w:rsidRPr="009253FF">
          <w:rPr>
            <w:rFonts w:ascii="Calibri" w:eastAsia="Times New Roman" w:hAnsi="Calibri" w:cs="Times New Roman"/>
            <w:color w:val="0000FF"/>
            <w:u w:val="single"/>
          </w:rPr>
          <w:t>the DePaul library web site</w:t>
        </w:r>
      </w:hyperlink>
      <w:r w:rsidRPr="009253FF">
        <w:rPr>
          <w:rFonts w:ascii="Calibri" w:eastAsia="Times New Roman" w:hAnsi="Calibri" w:cs="Times New Roman"/>
        </w:rPr>
        <w:t xml:space="preserve">. On that page, find the heading "Library Tools" and beneath it click on the link "A-Z Databases and Journals". On the page that comes up click on the link "A-Z Database List". Next click on the letter "S" and finally on the link "Safari Books Online". In the search box appearing on the page that now loads type in "JavaScript &amp; jQuery" and you should see a short list appear on which you will find the title of our text. Click on that. At some point in this </w:t>
      </w:r>
      <w:proofErr w:type="gramStart"/>
      <w:r w:rsidRPr="009253FF">
        <w:rPr>
          <w:rFonts w:ascii="Calibri" w:eastAsia="Times New Roman" w:hAnsi="Calibri" w:cs="Times New Roman"/>
        </w:rPr>
        <w:t>process</w:t>
      </w:r>
      <w:proofErr w:type="gramEnd"/>
      <w:r w:rsidRPr="009253FF">
        <w:rPr>
          <w:rFonts w:ascii="Calibri" w:eastAsia="Times New Roman" w:hAnsi="Calibri" w:cs="Times New Roman"/>
        </w:rPr>
        <w:t xml:space="preserve"> you may be asked to log in with your Campus Connect username and password. </w:t>
      </w:r>
    </w:p>
    <w:p w14:paraId="273CC48A" w14:textId="6024A228" w:rsidR="00E523FF" w:rsidRDefault="00E523FF" w:rsidP="00E523FF">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An</w:t>
      </w:r>
      <w:r w:rsidR="00336413">
        <w:rPr>
          <w:rFonts w:ascii="Calibri" w:eastAsia="Times New Roman" w:hAnsi="Calibri" w:cs="Times New Roman"/>
        </w:rPr>
        <w:t>other</w:t>
      </w:r>
      <w:r>
        <w:rPr>
          <w:rFonts w:ascii="Calibri" w:eastAsia="Times New Roman" w:hAnsi="Calibri" w:cs="Times New Roman"/>
        </w:rPr>
        <w:t xml:space="preserve"> optional textbook you might investigate is CSS3: The Missing Manual, David Sawyer McFarland.</w:t>
      </w:r>
    </w:p>
    <w:p w14:paraId="50F49A8F"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Learning outcomes</w:t>
      </w:r>
    </w:p>
    <w:p w14:paraId="52DA4ADF"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By the end of this course students should be able to: </w:t>
      </w:r>
    </w:p>
    <w:p w14:paraId="1B772E92"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develop interactive web pages using JavaScript</w:t>
      </w:r>
    </w:p>
    <w:p w14:paraId="46425D8C"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make use of common control structures for developing simple programs</w:t>
      </w:r>
    </w:p>
    <w:p w14:paraId="7B0B9AC6"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use an API (application program interface) to create well-designed and responsive web pages</w:t>
      </w:r>
    </w:p>
    <w:p w14:paraId="073D92BF"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generate layouts for an indeterminate number of display elements</w:t>
      </w:r>
    </w:p>
    <w:p w14:paraId="603363C1"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Schedule of topics</w:t>
      </w:r>
    </w:p>
    <w:p w14:paraId="2E86D00F" w14:textId="5B606A38"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This is an approximate version of the order of topics. </w:t>
      </w:r>
      <w:r w:rsidR="00A47373">
        <w:rPr>
          <w:rFonts w:ascii="Calibri" w:eastAsia="Times New Roman" w:hAnsi="Calibri" w:cs="Times New Roman"/>
        </w:rPr>
        <w:t xml:space="preserve"> Things will make a lot sense IF you read the chapters before coming to class or watching the lectures.</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632"/>
        <w:gridCol w:w="6020"/>
        <w:gridCol w:w="2692"/>
      </w:tblGrid>
      <w:tr w:rsidR="00CF5D2E" w:rsidRPr="009253FF" w14:paraId="65114511"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4E8AD57"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Week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D4E8692"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Topic</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88D7011"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Reading</w:t>
            </w:r>
          </w:p>
        </w:tc>
      </w:tr>
      <w:tr w:rsidR="00CF5D2E" w:rsidRPr="009253FF" w14:paraId="2DAE0B78"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29397FB" w14:textId="43782A2D"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1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33A6D3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Overview of HTML and CSS; Introduction to programming and JavaScript; the DOM</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3C3129E" w14:textId="20F3E0B8" w:rsidR="006750BF" w:rsidRPr="009253FF" w:rsidRDefault="00336413" w:rsidP="00336413">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JavaScript Decomposed: 10 – 70</w:t>
            </w:r>
          </w:p>
        </w:tc>
      </w:tr>
      <w:tr w:rsidR="00CF5D2E" w:rsidRPr="009253FF" w14:paraId="1B477B63"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8FACCCB" w14:textId="4035681C"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2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88F453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The grammar and semantics of JavaScript; basic jQuery</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9DE96AE" w14:textId="2CD56756" w:rsidR="006750BF" w:rsidRPr="009253FF" w:rsidRDefault="00336413" w:rsidP="00336413">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JavaScript Decomposed: 73-160</w:t>
            </w:r>
          </w:p>
        </w:tc>
      </w:tr>
      <w:tr w:rsidR="00CF5D2E" w:rsidRPr="009253FF" w14:paraId="66CC55C1"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0554734" w14:textId="4F650E44"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3</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2995F40"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Adding logic and control</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0E7C70E" w14:textId="7D7819F6" w:rsidR="006750BF" w:rsidRPr="009253FF" w:rsidRDefault="00336413" w:rsidP="009253FF">
            <w:pPr>
              <w:spacing w:after="0" w:line="240" w:lineRule="auto"/>
              <w:rPr>
                <w:rFonts w:ascii="Calibri" w:eastAsia="Times New Roman" w:hAnsi="Calibri" w:cs="Times New Roman"/>
              </w:rPr>
            </w:pPr>
            <w:r>
              <w:rPr>
                <w:rFonts w:ascii="Calibri" w:eastAsia="Times New Roman" w:hAnsi="Calibri" w:cs="Times New Roman"/>
              </w:rPr>
              <w:t>JavaScript Decomposed: 160 -200</w:t>
            </w:r>
          </w:p>
        </w:tc>
      </w:tr>
      <w:tr w:rsidR="00CF5D2E" w:rsidRPr="009253FF" w14:paraId="566CEDC6"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802ACA6" w14:textId="3C19B168"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4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9A6267C"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Deeper into jQuery</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61F3624" w14:textId="4EECDEF9" w:rsidR="006750BF" w:rsidRPr="009253FF" w:rsidRDefault="00336413" w:rsidP="009253FF">
            <w:pPr>
              <w:spacing w:after="0" w:line="240" w:lineRule="auto"/>
              <w:rPr>
                <w:rFonts w:ascii="Calibri" w:eastAsia="Times New Roman" w:hAnsi="Calibri" w:cs="Times New Roman"/>
              </w:rPr>
            </w:pPr>
            <w:r>
              <w:rPr>
                <w:rFonts w:ascii="Calibri" w:eastAsia="Times New Roman" w:hAnsi="Calibri" w:cs="Times New Roman"/>
              </w:rPr>
              <w:t>JavaScript Decomposed: 205-210</w:t>
            </w:r>
          </w:p>
        </w:tc>
      </w:tr>
      <w:tr w:rsidR="00CF5D2E" w:rsidRPr="009253FF" w14:paraId="6A548193"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BEAB7F2" w14:textId="0581D717"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5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69F91C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Event programming with jQuery</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2A8A1D1" w14:textId="4A039E45" w:rsidR="002A5227" w:rsidRPr="009253FF" w:rsidRDefault="00336413" w:rsidP="009253FF">
            <w:pPr>
              <w:spacing w:after="0" w:line="240" w:lineRule="auto"/>
              <w:rPr>
                <w:rFonts w:ascii="Calibri" w:eastAsia="Times New Roman" w:hAnsi="Calibri" w:cs="Times New Roman"/>
              </w:rPr>
            </w:pPr>
            <w:r>
              <w:rPr>
                <w:rFonts w:ascii="Calibri" w:eastAsia="Times New Roman" w:hAnsi="Calibri" w:cs="Times New Roman"/>
              </w:rPr>
              <w:t>JavaScript Decomposed: 220-230</w:t>
            </w:r>
          </w:p>
        </w:tc>
      </w:tr>
      <w:tr w:rsidR="00CF5D2E" w:rsidRPr="009253FF" w14:paraId="4F40F4BA"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6FBDC83" w14:textId="6757FFF2"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6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7476DF3"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Animation and effects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A51CD62" w14:textId="025DFE85" w:rsidR="002A5227" w:rsidRPr="009253FF" w:rsidRDefault="00F978F1" w:rsidP="009253FF">
            <w:pPr>
              <w:spacing w:after="0" w:line="240" w:lineRule="auto"/>
              <w:rPr>
                <w:rFonts w:ascii="Calibri" w:eastAsia="Times New Roman" w:hAnsi="Calibri" w:cs="Times New Roman"/>
              </w:rPr>
            </w:pPr>
            <w:r>
              <w:rPr>
                <w:rFonts w:ascii="Calibri" w:eastAsia="Times New Roman" w:hAnsi="Calibri" w:cs="Times New Roman"/>
              </w:rPr>
              <w:t>JavaScript Decomposed: 2</w:t>
            </w:r>
            <w:r w:rsidR="00AA5E0C">
              <w:rPr>
                <w:rFonts w:ascii="Calibri" w:eastAsia="Times New Roman" w:hAnsi="Calibri" w:cs="Times New Roman"/>
              </w:rPr>
              <w:t>3</w:t>
            </w:r>
            <w:r>
              <w:rPr>
                <w:rFonts w:ascii="Calibri" w:eastAsia="Times New Roman" w:hAnsi="Calibri" w:cs="Times New Roman"/>
              </w:rPr>
              <w:t>0-2</w:t>
            </w:r>
            <w:r w:rsidR="00AA5E0C">
              <w:rPr>
                <w:rFonts w:ascii="Calibri" w:eastAsia="Times New Roman" w:hAnsi="Calibri" w:cs="Times New Roman"/>
              </w:rPr>
              <w:t>5</w:t>
            </w:r>
            <w:r>
              <w:rPr>
                <w:rFonts w:ascii="Calibri" w:eastAsia="Times New Roman" w:hAnsi="Calibri" w:cs="Times New Roman"/>
              </w:rPr>
              <w:t>0</w:t>
            </w:r>
          </w:p>
        </w:tc>
      </w:tr>
      <w:tr w:rsidR="00CF5D2E" w:rsidRPr="009253FF" w14:paraId="5E08CF6D"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9F97265" w14:textId="0CCD37DB"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lastRenderedPageBreak/>
              <w:t xml:space="preserve">7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1A6329B" w14:textId="2A470B1E" w:rsidR="009253FF" w:rsidRPr="009253FF" w:rsidRDefault="00CF5D2E" w:rsidP="00CF5D2E">
            <w:pPr>
              <w:spacing w:after="0" w:line="240" w:lineRule="auto"/>
              <w:rPr>
                <w:rFonts w:ascii="Calibri" w:eastAsia="Times New Roman" w:hAnsi="Calibri" w:cs="Times New Roman"/>
              </w:rPr>
            </w:pPr>
            <w:r>
              <w:rPr>
                <w:rFonts w:ascii="Calibri" w:eastAsia="Times New Roman" w:hAnsi="Calibri" w:cs="Times New Roman"/>
              </w:rPr>
              <w:t xml:space="preserve">Common </w:t>
            </w:r>
            <w:proofErr w:type="spellStart"/>
            <w:r>
              <w:rPr>
                <w:rFonts w:ascii="Calibri" w:eastAsia="Times New Roman" w:hAnsi="Calibri" w:cs="Times New Roman"/>
              </w:rPr>
              <w:t>JQuery</w:t>
            </w:r>
            <w:proofErr w:type="spellEnd"/>
            <w:r>
              <w:rPr>
                <w:rFonts w:ascii="Calibri" w:eastAsia="Times New Roman" w:hAnsi="Calibri" w:cs="Times New Roman"/>
              </w:rPr>
              <w:t xml:space="preserve"> tasks (like i</w:t>
            </w:r>
            <w:r w:rsidR="009253FF" w:rsidRPr="009253FF">
              <w:rPr>
                <w:rFonts w:ascii="Calibri" w:eastAsia="Times New Roman" w:hAnsi="Calibri" w:cs="Times New Roman"/>
              </w:rPr>
              <w:t>mproving images and navigation</w:t>
            </w:r>
            <w:r>
              <w:rPr>
                <w:rFonts w:ascii="Calibri" w:eastAsia="Times New Roman" w:hAnsi="Calibri" w:cs="Times New Roman"/>
              </w:rPr>
              <w:t>)</w:t>
            </w:r>
          </w:p>
        </w:tc>
        <w:tc>
          <w:tcPr>
            <w:tcW w:w="0" w:type="auto"/>
            <w:tcBorders>
              <w:top w:val="single" w:sz="6" w:space="0" w:color="808080"/>
              <w:left w:val="single" w:sz="6" w:space="0" w:color="808080"/>
              <w:bottom w:val="single" w:sz="6" w:space="0" w:color="808080"/>
              <w:right w:val="single" w:sz="6" w:space="0" w:color="808080"/>
            </w:tcBorders>
            <w:vAlign w:val="center"/>
          </w:tcPr>
          <w:p w14:paraId="1FF03AB4" w14:textId="755FE48E" w:rsidR="009253FF" w:rsidRPr="009253FF" w:rsidRDefault="00AA5E0C" w:rsidP="009253FF">
            <w:pPr>
              <w:spacing w:after="0" w:line="240" w:lineRule="auto"/>
              <w:rPr>
                <w:rFonts w:ascii="Calibri" w:eastAsia="Times New Roman" w:hAnsi="Calibri" w:cs="Times New Roman"/>
              </w:rPr>
            </w:pPr>
            <w:r>
              <w:rPr>
                <w:rFonts w:ascii="Calibri" w:eastAsia="Times New Roman" w:hAnsi="Calibri" w:cs="Times New Roman"/>
              </w:rPr>
              <w:t>JavaScript Decomposed: 250-270</w:t>
            </w:r>
          </w:p>
        </w:tc>
      </w:tr>
      <w:tr w:rsidR="00CF5D2E" w:rsidRPr="009253FF" w14:paraId="3DDD607D"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130A5FBE" w14:textId="3D836268"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8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007B90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Enhancing web forms</w:t>
            </w:r>
          </w:p>
        </w:tc>
        <w:tc>
          <w:tcPr>
            <w:tcW w:w="0" w:type="auto"/>
            <w:tcBorders>
              <w:top w:val="single" w:sz="6" w:space="0" w:color="808080"/>
              <w:left w:val="single" w:sz="6" w:space="0" w:color="808080"/>
              <w:bottom w:val="single" w:sz="6" w:space="0" w:color="808080"/>
              <w:right w:val="single" w:sz="6" w:space="0" w:color="808080"/>
            </w:tcBorders>
            <w:vAlign w:val="center"/>
          </w:tcPr>
          <w:p w14:paraId="1351A2C0" w14:textId="3CD67C8A" w:rsidR="009253FF" w:rsidRPr="009253FF" w:rsidRDefault="00B6604F" w:rsidP="009253FF">
            <w:pPr>
              <w:spacing w:after="0" w:line="240" w:lineRule="auto"/>
              <w:rPr>
                <w:rFonts w:ascii="Calibri" w:eastAsia="Times New Roman" w:hAnsi="Calibri" w:cs="Times New Roman"/>
              </w:rPr>
            </w:pPr>
            <w:r>
              <w:rPr>
                <w:rFonts w:ascii="Calibri" w:eastAsia="Times New Roman" w:hAnsi="Calibri" w:cs="Times New Roman"/>
              </w:rPr>
              <w:t>JavaScript Decomposed: 270-300</w:t>
            </w:r>
          </w:p>
        </w:tc>
      </w:tr>
      <w:tr w:rsidR="00CF5D2E" w:rsidRPr="009253FF" w14:paraId="37FC3F1B"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70CB72D9" w14:textId="50A2E9A0"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9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801EE0F"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Expanding the interface</w:t>
            </w:r>
          </w:p>
        </w:tc>
        <w:tc>
          <w:tcPr>
            <w:tcW w:w="0" w:type="auto"/>
            <w:tcBorders>
              <w:top w:val="single" w:sz="6" w:space="0" w:color="808080"/>
              <w:left w:val="single" w:sz="6" w:space="0" w:color="808080"/>
              <w:bottom w:val="single" w:sz="6" w:space="0" w:color="808080"/>
              <w:right w:val="single" w:sz="6" w:space="0" w:color="808080"/>
            </w:tcBorders>
            <w:vAlign w:val="center"/>
          </w:tcPr>
          <w:p w14:paraId="0D169FC7" w14:textId="32F07F33" w:rsidR="009253FF" w:rsidRPr="009253FF" w:rsidRDefault="00B6604F" w:rsidP="00CF5D2E">
            <w:pPr>
              <w:spacing w:after="0" w:line="240" w:lineRule="auto"/>
              <w:rPr>
                <w:rFonts w:ascii="Calibri" w:eastAsia="Times New Roman" w:hAnsi="Calibri" w:cs="Times New Roman"/>
              </w:rPr>
            </w:pPr>
            <w:r>
              <w:rPr>
                <w:rFonts w:ascii="Calibri" w:eastAsia="Times New Roman" w:hAnsi="Calibri" w:cs="Times New Roman"/>
              </w:rPr>
              <w:t>JavaScript Decomposed: 330-3</w:t>
            </w:r>
            <w:r w:rsidR="00535328">
              <w:rPr>
                <w:rFonts w:ascii="Calibri" w:eastAsia="Times New Roman" w:hAnsi="Calibri" w:cs="Times New Roman"/>
              </w:rPr>
              <w:t>7</w:t>
            </w:r>
            <w:r>
              <w:rPr>
                <w:rFonts w:ascii="Calibri" w:eastAsia="Times New Roman" w:hAnsi="Calibri" w:cs="Times New Roman"/>
              </w:rPr>
              <w:t>0</w:t>
            </w:r>
          </w:p>
        </w:tc>
      </w:tr>
      <w:tr w:rsidR="00CF5D2E" w:rsidRPr="009253FF" w14:paraId="72A673ED"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30DAFEB" w14:textId="42416317"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10</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22C4A8" w14:textId="1A57CA00" w:rsidR="009253FF" w:rsidRPr="009253FF" w:rsidRDefault="00CF5D2E" w:rsidP="009253FF">
            <w:pPr>
              <w:spacing w:after="0" w:line="240" w:lineRule="auto"/>
              <w:rPr>
                <w:rFonts w:ascii="Calibri" w:eastAsia="Times New Roman" w:hAnsi="Calibri" w:cs="Times New Roman"/>
              </w:rPr>
            </w:pPr>
            <w:r>
              <w:rPr>
                <w:rFonts w:ascii="Calibri" w:eastAsia="Times New Roman" w:hAnsi="Calibri" w:cs="Times New Roman"/>
              </w:rPr>
              <w:t xml:space="preserve">Forms Revisited and </w:t>
            </w:r>
            <w:r w:rsidR="009253FF" w:rsidRPr="009253FF">
              <w:rPr>
                <w:rFonts w:ascii="Calibri" w:eastAsia="Times New Roman" w:hAnsi="Calibri" w:cs="Times New Roman"/>
              </w:rPr>
              <w:t>Introducing Ajax; Overview of server-side scripting</w:t>
            </w:r>
          </w:p>
        </w:tc>
        <w:tc>
          <w:tcPr>
            <w:tcW w:w="0" w:type="auto"/>
            <w:tcBorders>
              <w:top w:val="single" w:sz="6" w:space="0" w:color="808080"/>
              <w:left w:val="single" w:sz="6" w:space="0" w:color="808080"/>
              <w:bottom w:val="single" w:sz="6" w:space="0" w:color="808080"/>
              <w:right w:val="single" w:sz="6" w:space="0" w:color="808080"/>
            </w:tcBorders>
            <w:vAlign w:val="center"/>
          </w:tcPr>
          <w:p w14:paraId="13DF254B" w14:textId="39DFC411" w:rsidR="009253FF" w:rsidRPr="009253FF" w:rsidRDefault="009253FF" w:rsidP="009253FF">
            <w:pPr>
              <w:spacing w:after="0" w:line="240" w:lineRule="auto"/>
              <w:rPr>
                <w:rFonts w:ascii="Calibri" w:eastAsia="Times New Roman" w:hAnsi="Calibri" w:cs="Times New Roman"/>
              </w:rPr>
            </w:pPr>
          </w:p>
        </w:tc>
      </w:tr>
      <w:tr w:rsidR="00CF5D2E" w:rsidRPr="009253FF" w14:paraId="20B78C64"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14:paraId="53AD5DF2" w14:textId="49E27690" w:rsidR="00B06CFD" w:rsidRPr="009253FF" w:rsidRDefault="00520C1E" w:rsidP="00C5660A">
            <w:pPr>
              <w:spacing w:after="0" w:line="240" w:lineRule="auto"/>
              <w:rPr>
                <w:rFonts w:ascii="Calibri" w:eastAsia="Times New Roman" w:hAnsi="Calibri" w:cs="Times New Roman"/>
              </w:rPr>
            </w:pPr>
            <w:r>
              <w:rPr>
                <w:rFonts w:ascii="Calibri" w:eastAsia="Times New Roman" w:hAnsi="Calibri" w:cs="Times New Roman"/>
              </w:rPr>
              <w:t xml:space="preserve">11 </w:t>
            </w:r>
          </w:p>
        </w:tc>
        <w:tc>
          <w:tcPr>
            <w:tcW w:w="0" w:type="auto"/>
            <w:tcBorders>
              <w:top w:val="single" w:sz="6" w:space="0" w:color="808080"/>
              <w:left w:val="single" w:sz="6" w:space="0" w:color="808080"/>
              <w:bottom w:val="single" w:sz="6" w:space="0" w:color="808080"/>
              <w:right w:val="single" w:sz="6" w:space="0" w:color="808080"/>
            </w:tcBorders>
            <w:vAlign w:val="center"/>
          </w:tcPr>
          <w:p w14:paraId="3CF9DC7D" w14:textId="16C21FC7" w:rsidR="00B06CFD" w:rsidRPr="009253FF" w:rsidRDefault="00B06CFD" w:rsidP="009253FF">
            <w:pPr>
              <w:spacing w:after="0" w:line="240" w:lineRule="auto"/>
              <w:rPr>
                <w:rFonts w:ascii="Calibri" w:eastAsia="Times New Roman" w:hAnsi="Calibri" w:cs="Times New Roman"/>
              </w:rPr>
            </w:pPr>
            <w:r>
              <w:rPr>
                <w:rFonts w:ascii="Calibri" w:eastAsia="Times New Roman" w:hAnsi="Calibri" w:cs="Times New Roman"/>
              </w:rPr>
              <w:t>Wrapping it all up</w:t>
            </w:r>
          </w:p>
        </w:tc>
        <w:tc>
          <w:tcPr>
            <w:tcW w:w="0" w:type="auto"/>
            <w:tcBorders>
              <w:top w:val="single" w:sz="6" w:space="0" w:color="808080"/>
              <w:left w:val="single" w:sz="6" w:space="0" w:color="808080"/>
              <w:bottom w:val="single" w:sz="6" w:space="0" w:color="808080"/>
              <w:right w:val="single" w:sz="6" w:space="0" w:color="808080"/>
            </w:tcBorders>
            <w:vAlign w:val="center"/>
          </w:tcPr>
          <w:p w14:paraId="588C7D80" w14:textId="5871A241" w:rsidR="00B06CFD" w:rsidRPr="009253FF" w:rsidRDefault="00B06CFD" w:rsidP="009253FF">
            <w:pPr>
              <w:spacing w:after="0" w:line="240" w:lineRule="auto"/>
              <w:rPr>
                <w:rFonts w:ascii="Calibri" w:eastAsia="Times New Roman" w:hAnsi="Calibri" w:cs="Times New Roman"/>
              </w:rPr>
            </w:pPr>
          </w:p>
        </w:tc>
      </w:tr>
    </w:tbl>
    <w:p w14:paraId="76BA4873"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Important dates</w:t>
      </w:r>
    </w:p>
    <w:p w14:paraId="637A5FA2" w14:textId="027AC00A"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Our class meets every </w:t>
      </w:r>
      <w:r w:rsidR="00892D2E" w:rsidRPr="008F0419">
        <w:rPr>
          <w:rFonts w:ascii="Calibri" w:eastAsia="Times New Roman" w:hAnsi="Calibri" w:cs="Times New Roman"/>
          <w:b/>
          <w:bCs/>
        </w:rPr>
        <w:t>Wednesday</w:t>
      </w:r>
      <w:r w:rsidRPr="009253FF">
        <w:rPr>
          <w:rFonts w:ascii="Calibri" w:eastAsia="Times New Roman" w:hAnsi="Calibri" w:cs="Times New Roman"/>
        </w:rPr>
        <w:t>, 5:45pm to 9</w:t>
      </w:r>
      <w:r w:rsidR="00886207">
        <w:rPr>
          <w:rFonts w:ascii="Calibri" w:eastAsia="Times New Roman" w:hAnsi="Calibri" w:cs="Times New Roman"/>
        </w:rPr>
        <w:t xml:space="preserve">:00 </w:t>
      </w:r>
      <w:r w:rsidRPr="009253FF">
        <w:rPr>
          <w:rFonts w:ascii="Calibri" w:eastAsia="Times New Roman" w:hAnsi="Calibri" w:cs="Times New Roman"/>
        </w:rPr>
        <w:t xml:space="preserve">pm. </w:t>
      </w:r>
      <w:r w:rsidR="004732CF">
        <w:rPr>
          <w:rFonts w:ascii="Calibri" w:eastAsia="Times New Roman" w:hAnsi="Calibri" w:cs="Times New Roman"/>
        </w:rPr>
        <w:t xml:space="preserve"> </w:t>
      </w:r>
      <w:r w:rsidRPr="009253FF">
        <w:rPr>
          <w:rFonts w:ascii="Calibri" w:eastAsia="Times New Roman" w:hAnsi="Calibri" w:cs="Times New Roman"/>
        </w:rPr>
        <w:t xml:space="preserve">At the moment the class is meeting </w:t>
      </w:r>
      <w:r w:rsidR="002A2FA5">
        <w:rPr>
          <w:rFonts w:ascii="Calibri" w:eastAsia="Times New Roman" w:hAnsi="Calibri" w:cs="Times New Roman"/>
        </w:rPr>
        <w:t>online</w:t>
      </w:r>
      <w:r w:rsidR="00327388">
        <w:rPr>
          <w:rFonts w:ascii="Calibri" w:eastAsia="Times New Roman" w:hAnsi="Calibri" w:cs="Times New Roman"/>
        </w:rPr>
        <w:t xml:space="preserve"> via Zoom</w:t>
      </w:r>
      <w:r w:rsidRPr="009253FF">
        <w:rPr>
          <w:rFonts w:ascii="Calibri" w:eastAsia="Times New Roman" w:hAnsi="Calibri" w:cs="Times New Roman"/>
        </w:rPr>
        <w:t xml:space="preserve">. </w:t>
      </w:r>
      <w:r w:rsidR="00237EF6" w:rsidRPr="001443E6">
        <w:rPr>
          <w:rFonts w:ascii="Calibri" w:eastAsia="Times New Roman" w:hAnsi="Calibri" w:cs="Times New Roman"/>
          <w:b/>
          <w:highlight w:val="yellow"/>
        </w:rPr>
        <w:t xml:space="preserve">Validate these </w:t>
      </w:r>
      <w:r w:rsidR="000D75D6" w:rsidRPr="001443E6">
        <w:rPr>
          <w:rFonts w:ascii="Calibri" w:eastAsia="Times New Roman" w:hAnsi="Calibri" w:cs="Times New Roman"/>
          <w:b/>
          <w:highlight w:val="yellow"/>
        </w:rPr>
        <w:t xml:space="preserve">dates by </w:t>
      </w:r>
      <w:r w:rsidR="00237EF6" w:rsidRPr="001443E6">
        <w:rPr>
          <w:rFonts w:ascii="Calibri" w:eastAsia="Times New Roman" w:hAnsi="Calibri" w:cs="Times New Roman"/>
          <w:b/>
          <w:highlight w:val="yellow"/>
        </w:rPr>
        <w:t>always refer</w:t>
      </w:r>
      <w:r w:rsidR="005560DC" w:rsidRPr="001443E6">
        <w:rPr>
          <w:rFonts w:ascii="Calibri" w:eastAsia="Times New Roman" w:hAnsi="Calibri" w:cs="Times New Roman"/>
          <w:b/>
          <w:highlight w:val="yellow"/>
        </w:rPr>
        <w:t>r</w:t>
      </w:r>
      <w:r w:rsidR="000D75D6" w:rsidRPr="001443E6">
        <w:rPr>
          <w:rFonts w:ascii="Calibri" w:eastAsia="Times New Roman" w:hAnsi="Calibri" w:cs="Times New Roman"/>
          <w:b/>
          <w:highlight w:val="yellow"/>
        </w:rPr>
        <w:t>ing</w:t>
      </w:r>
      <w:r w:rsidR="00237EF6" w:rsidRPr="001443E6">
        <w:rPr>
          <w:rFonts w:ascii="Calibri" w:eastAsia="Times New Roman" w:hAnsi="Calibri" w:cs="Times New Roman"/>
          <w:b/>
          <w:highlight w:val="yellow"/>
        </w:rPr>
        <w:t xml:space="preserve"> to the academic calendar</w:t>
      </w:r>
      <w:r w:rsidR="00237EF6">
        <w:rPr>
          <w:rFonts w:ascii="Calibri" w:eastAsia="Times New Roman" w:hAnsi="Calibri" w:cs="Times New Roman"/>
        </w:rPr>
        <w:t>.</w:t>
      </w:r>
    </w:p>
    <w:p w14:paraId="68B3AD6E" w14:textId="37021B83" w:rsidR="009253FF" w:rsidRDefault="009253FF" w:rsidP="009253FF">
      <w:pPr>
        <w:numPr>
          <w:ilvl w:val="0"/>
          <w:numId w:val="4"/>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First class: </w:t>
      </w:r>
      <w:r w:rsidR="008F0419">
        <w:rPr>
          <w:rFonts w:ascii="Calibri" w:eastAsia="Times New Roman" w:hAnsi="Calibri" w:cs="Times New Roman"/>
        </w:rPr>
        <w:t>March</w:t>
      </w:r>
      <w:r w:rsidR="00900F57">
        <w:rPr>
          <w:rFonts w:ascii="Calibri" w:eastAsia="Times New Roman" w:hAnsi="Calibri" w:cs="Times New Roman"/>
        </w:rPr>
        <w:t xml:space="preserve"> </w:t>
      </w:r>
      <w:r w:rsidR="008F0419">
        <w:rPr>
          <w:rFonts w:ascii="Calibri" w:eastAsia="Times New Roman" w:hAnsi="Calibri" w:cs="Times New Roman"/>
        </w:rPr>
        <w:t>31</w:t>
      </w:r>
      <w:r w:rsidR="008F0419" w:rsidRPr="008F0419">
        <w:rPr>
          <w:rFonts w:ascii="Calibri" w:eastAsia="Times New Roman" w:hAnsi="Calibri" w:cs="Times New Roman"/>
          <w:vertAlign w:val="superscript"/>
        </w:rPr>
        <w:t>st</w:t>
      </w:r>
      <w:r w:rsidR="008F0419">
        <w:rPr>
          <w:rFonts w:ascii="Calibri" w:eastAsia="Times New Roman" w:hAnsi="Calibri" w:cs="Times New Roman"/>
        </w:rPr>
        <w:t xml:space="preserve"> </w:t>
      </w:r>
      <w:r w:rsidR="0000739C">
        <w:rPr>
          <w:rFonts w:ascii="Calibri" w:eastAsia="Times New Roman" w:hAnsi="Calibri" w:cs="Times New Roman"/>
        </w:rPr>
        <w:t xml:space="preserve"> </w:t>
      </w:r>
      <w:r w:rsidR="009130F2">
        <w:rPr>
          <w:rFonts w:ascii="Calibri" w:eastAsia="Times New Roman" w:hAnsi="Calibri" w:cs="Times New Roman"/>
        </w:rPr>
        <w:t xml:space="preserve"> </w:t>
      </w:r>
      <w:r w:rsidR="00900F57">
        <w:rPr>
          <w:rFonts w:ascii="Calibri" w:eastAsia="Times New Roman" w:hAnsi="Calibri" w:cs="Times New Roman"/>
        </w:rPr>
        <w:t xml:space="preserve"> </w:t>
      </w:r>
    </w:p>
    <w:p w14:paraId="16EEA03B" w14:textId="30C3E95F" w:rsidR="004C4847" w:rsidRDefault="004C4847" w:rsidP="009253FF">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Last day to drop without penalty: </w:t>
      </w:r>
      <w:r w:rsidR="008F0419">
        <w:rPr>
          <w:rFonts w:ascii="Calibri" w:eastAsia="Times New Roman" w:hAnsi="Calibri" w:cs="Times New Roman"/>
        </w:rPr>
        <w:t>April 9</w:t>
      </w:r>
      <w:r w:rsidR="008F0419" w:rsidRPr="008F0419">
        <w:rPr>
          <w:rFonts w:ascii="Calibri" w:eastAsia="Times New Roman" w:hAnsi="Calibri" w:cs="Times New Roman"/>
          <w:vertAlign w:val="superscript"/>
        </w:rPr>
        <w:t>th</w:t>
      </w:r>
      <w:r w:rsidR="008F0419">
        <w:rPr>
          <w:rFonts w:ascii="Calibri" w:eastAsia="Times New Roman" w:hAnsi="Calibri" w:cs="Times New Roman"/>
        </w:rPr>
        <w:t xml:space="preserve"> </w:t>
      </w:r>
      <w:r w:rsidR="002452D1">
        <w:rPr>
          <w:rFonts w:ascii="Calibri" w:eastAsia="Times New Roman" w:hAnsi="Calibri" w:cs="Times New Roman"/>
        </w:rPr>
        <w:t xml:space="preserve"> </w:t>
      </w:r>
      <w:r w:rsidR="00897BD0">
        <w:rPr>
          <w:rFonts w:ascii="Calibri" w:eastAsia="Times New Roman" w:hAnsi="Calibri" w:cs="Times New Roman"/>
        </w:rPr>
        <w:t xml:space="preserve"> </w:t>
      </w:r>
      <w:r w:rsidR="00C64827">
        <w:rPr>
          <w:rFonts w:ascii="Calibri" w:eastAsia="Times New Roman" w:hAnsi="Calibri" w:cs="Times New Roman"/>
        </w:rPr>
        <w:t xml:space="preserve"> </w:t>
      </w:r>
      <w:r>
        <w:rPr>
          <w:rFonts w:ascii="Calibri" w:eastAsia="Times New Roman" w:hAnsi="Calibri" w:cs="Times New Roman"/>
        </w:rPr>
        <w:t xml:space="preserve"> </w:t>
      </w:r>
    </w:p>
    <w:p w14:paraId="5B85C7C1" w14:textId="30FF50FF" w:rsidR="004C4847" w:rsidRPr="009253FF" w:rsidRDefault="004C4847" w:rsidP="009253FF">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Last day to drop</w:t>
      </w:r>
      <w:r w:rsidR="000018D8">
        <w:rPr>
          <w:rFonts w:ascii="Calibri" w:eastAsia="Times New Roman" w:hAnsi="Calibri" w:cs="Times New Roman"/>
        </w:rPr>
        <w:t>:</w:t>
      </w:r>
      <w:r>
        <w:rPr>
          <w:rFonts w:ascii="Calibri" w:eastAsia="Times New Roman" w:hAnsi="Calibri" w:cs="Times New Roman"/>
        </w:rPr>
        <w:t xml:space="preserve"> </w:t>
      </w:r>
      <w:r w:rsidR="008F0419">
        <w:rPr>
          <w:rFonts w:ascii="Calibri" w:eastAsia="Times New Roman" w:hAnsi="Calibri" w:cs="Times New Roman"/>
        </w:rPr>
        <w:t>May</w:t>
      </w:r>
      <w:r w:rsidR="002452D1">
        <w:rPr>
          <w:rFonts w:ascii="Calibri" w:eastAsia="Times New Roman" w:hAnsi="Calibri" w:cs="Times New Roman"/>
        </w:rPr>
        <w:t xml:space="preserve"> </w:t>
      </w:r>
      <w:r w:rsidR="008F0419">
        <w:rPr>
          <w:rFonts w:ascii="Calibri" w:eastAsia="Times New Roman" w:hAnsi="Calibri" w:cs="Times New Roman"/>
        </w:rPr>
        <w:t>14</w:t>
      </w:r>
      <w:r w:rsidR="008F0419" w:rsidRPr="008F0419">
        <w:rPr>
          <w:rFonts w:ascii="Calibri" w:eastAsia="Times New Roman" w:hAnsi="Calibri" w:cs="Times New Roman"/>
          <w:vertAlign w:val="superscript"/>
        </w:rPr>
        <w:t>th</w:t>
      </w:r>
      <w:r w:rsidR="008F0419">
        <w:rPr>
          <w:rFonts w:ascii="Calibri" w:eastAsia="Times New Roman" w:hAnsi="Calibri" w:cs="Times New Roman"/>
        </w:rPr>
        <w:t xml:space="preserve"> </w:t>
      </w:r>
      <w:r w:rsidR="00E907C8">
        <w:rPr>
          <w:rFonts w:ascii="Calibri" w:eastAsia="Times New Roman" w:hAnsi="Calibri" w:cs="Times New Roman"/>
        </w:rPr>
        <w:t>(no refund)</w:t>
      </w:r>
      <w:r>
        <w:rPr>
          <w:rFonts w:ascii="Calibri" w:eastAsia="Times New Roman" w:hAnsi="Calibri" w:cs="Times New Roman"/>
        </w:rPr>
        <w:t xml:space="preserve"> </w:t>
      </w:r>
    </w:p>
    <w:p w14:paraId="50113E29" w14:textId="67A7AAFD" w:rsidR="009253FF" w:rsidRPr="009253FF" w:rsidRDefault="009253FF" w:rsidP="009253FF">
      <w:pPr>
        <w:numPr>
          <w:ilvl w:val="0"/>
          <w:numId w:val="4"/>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Last class: </w:t>
      </w:r>
      <w:r w:rsidR="008F0419">
        <w:rPr>
          <w:rFonts w:ascii="Calibri" w:eastAsia="Times New Roman" w:hAnsi="Calibri" w:cs="Times New Roman"/>
        </w:rPr>
        <w:t>June</w:t>
      </w:r>
      <w:r w:rsidR="0069498C">
        <w:rPr>
          <w:rFonts w:ascii="Calibri" w:eastAsia="Times New Roman" w:hAnsi="Calibri" w:cs="Times New Roman"/>
        </w:rPr>
        <w:t xml:space="preserve"> </w:t>
      </w:r>
      <w:r w:rsidR="008F0419">
        <w:rPr>
          <w:rFonts w:ascii="Calibri" w:eastAsia="Times New Roman" w:hAnsi="Calibri" w:cs="Times New Roman"/>
        </w:rPr>
        <w:t>9</w:t>
      </w:r>
      <w:r w:rsidR="0069498C" w:rsidRPr="0069498C">
        <w:rPr>
          <w:rFonts w:ascii="Calibri" w:eastAsia="Times New Roman" w:hAnsi="Calibri" w:cs="Times New Roman"/>
          <w:vertAlign w:val="superscript"/>
        </w:rPr>
        <w:t>th</w:t>
      </w:r>
      <w:r w:rsidR="0069498C">
        <w:rPr>
          <w:rFonts w:ascii="Calibri" w:eastAsia="Times New Roman" w:hAnsi="Calibri" w:cs="Times New Roman"/>
        </w:rPr>
        <w:t xml:space="preserve"> </w:t>
      </w:r>
      <w:r w:rsidR="00424CDE">
        <w:rPr>
          <w:rFonts w:ascii="Calibri" w:eastAsia="Times New Roman" w:hAnsi="Calibri" w:cs="Times New Roman"/>
        </w:rPr>
        <w:t xml:space="preserve"> </w:t>
      </w:r>
      <w:r w:rsidR="00B06CFD">
        <w:rPr>
          <w:rFonts w:ascii="Calibri" w:eastAsia="Times New Roman" w:hAnsi="Calibri" w:cs="Times New Roman"/>
        </w:rPr>
        <w:t xml:space="preserve"> </w:t>
      </w:r>
    </w:p>
    <w:p w14:paraId="408A85A2" w14:textId="5AC9E183" w:rsidR="009253FF" w:rsidRPr="009253FF" w:rsidRDefault="00520C1E" w:rsidP="009253FF">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Final </w:t>
      </w:r>
      <w:r w:rsidR="00E907C8">
        <w:rPr>
          <w:rFonts w:ascii="Calibri" w:eastAsia="Times New Roman" w:hAnsi="Calibri" w:cs="Times New Roman"/>
        </w:rPr>
        <w:t>project</w:t>
      </w:r>
      <w:r>
        <w:rPr>
          <w:rFonts w:ascii="Calibri" w:eastAsia="Times New Roman" w:hAnsi="Calibri" w:cs="Times New Roman"/>
        </w:rPr>
        <w:t xml:space="preserve">: </w:t>
      </w:r>
      <w:r w:rsidR="008F0419">
        <w:rPr>
          <w:rFonts w:ascii="Calibri" w:eastAsia="Times New Roman" w:hAnsi="Calibri" w:cs="Times New Roman"/>
        </w:rPr>
        <w:t>June 9</w:t>
      </w:r>
      <w:r w:rsidR="005560DC" w:rsidRPr="00424CDE">
        <w:rPr>
          <w:rFonts w:ascii="Calibri" w:eastAsia="Times New Roman" w:hAnsi="Calibri" w:cs="Times New Roman"/>
          <w:vertAlign w:val="superscript"/>
        </w:rPr>
        <w:t>t</w:t>
      </w:r>
      <w:r w:rsidR="00E907C8" w:rsidRPr="00424CDE">
        <w:rPr>
          <w:rFonts w:ascii="Calibri" w:eastAsia="Times New Roman" w:hAnsi="Calibri" w:cs="Times New Roman"/>
          <w:vertAlign w:val="superscript"/>
        </w:rPr>
        <w:t>h</w:t>
      </w:r>
      <w:r w:rsidR="00424CDE">
        <w:rPr>
          <w:rFonts w:ascii="Calibri" w:eastAsia="Times New Roman" w:hAnsi="Calibri" w:cs="Times New Roman"/>
        </w:rPr>
        <w:t xml:space="preserve"> </w:t>
      </w:r>
    </w:p>
    <w:p w14:paraId="1D35706B"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Assignments and grading</w:t>
      </w:r>
    </w:p>
    <w:p w14:paraId="2626872C" w14:textId="383CD2D2" w:rsid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There will be </w:t>
      </w:r>
      <w:r w:rsidR="0014209F">
        <w:rPr>
          <w:rFonts w:ascii="Calibri" w:eastAsia="Times New Roman" w:hAnsi="Calibri" w:cs="Times New Roman"/>
        </w:rPr>
        <w:t xml:space="preserve">mostly </w:t>
      </w:r>
      <w:r w:rsidRPr="009253FF">
        <w:rPr>
          <w:rFonts w:ascii="Calibri" w:eastAsia="Times New Roman" w:hAnsi="Calibri" w:cs="Times New Roman"/>
        </w:rPr>
        <w:t xml:space="preserve">weekly programming assignments and a </w:t>
      </w:r>
      <w:r w:rsidR="0014209F">
        <w:rPr>
          <w:rFonts w:ascii="Calibri" w:eastAsia="Times New Roman" w:hAnsi="Calibri" w:cs="Times New Roman"/>
        </w:rPr>
        <w:t>fin</w:t>
      </w:r>
      <w:r w:rsidRPr="009253FF">
        <w:rPr>
          <w:rFonts w:ascii="Calibri" w:eastAsia="Times New Roman" w:hAnsi="Calibri" w:cs="Times New Roman"/>
        </w:rPr>
        <w:t xml:space="preserve">al </w:t>
      </w:r>
      <w:r w:rsidR="00FE0A1F">
        <w:rPr>
          <w:rFonts w:ascii="Calibri" w:eastAsia="Times New Roman" w:hAnsi="Calibri" w:cs="Times New Roman"/>
        </w:rPr>
        <w:t>project</w:t>
      </w:r>
      <w:r w:rsidRPr="009253FF">
        <w:rPr>
          <w:rFonts w:ascii="Calibri" w:eastAsia="Times New Roman" w:hAnsi="Calibri" w:cs="Times New Roman"/>
        </w:rPr>
        <w:t xml:space="preserve">. </w:t>
      </w:r>
      <w:r w:rsidRPr="00612EE1">
        <w:rPr>
          <w:rFonts w:ascii="Calibri" w:eastAsia="Times New Roman" w:hAnsi="Calibri" w:cs="Times New Roman"/>
          <w:b/>
        </w:rPr>
        <w:t>There will not be a midterm</w:t>
      </w:r>
      <w:r w:rsidR="00FE0A1F" w:rsidRPr="00612EE1">
        <w:rPr>
          <w:rFonts w:ascii="Calibri" w:eastAsia="Times New Roman" w:hAnsi="Calibri" w:cs="Times New Roman"/>
          <w:b/>
        </w:rPr>
        <w:t xml:space="preserve"> or final exam</w:t>
      </w:r>
      <w:r w:rsidR="00CA4D88">
        <w:rPr>
          <w:rFonts w:ascii="Calibri" w:eastAsia="Times New Roman" w:hAnsi="Calibri" w:cs="Times New Roman"/>
          <w:b/>
        </w:rPr>
        <w:t xml:space="preserve"> (yes, applause i</w:t>
      </w:r>
      <w:r w:rsidR="00336413">
        <w:rPr>
          <w:rFonts w:ascii="Calibri" w:eastAsia="Times New Roman" w:hAnsi="Calibri" w:cs="Times New Roman"/>
          <w:b/>
        </w:rPr>
        <w:t>s</w:t>
      </w:r>
      <w:r w:rsidR="00CA4D88">
        <w:rPr>
          <w:rFonts w:ascii="Calibri" w:eastAsia="Times New Roman" w:hAnsi="Calibri" w:cs="Times New Roman"/>
          <w:b/>
        </w:rPr>
        <w:t xml:space="preserve"> appropriate)</w:t>
      </w:r>
      <w:r w:rsidRPr="00612EE1">
        <w:rPr>
          <w:rFonts w:ascii="Calibri" w:eastAsia="Times New Roman" w:hAnsi="Calibri" w:cs="Times New Roman"/>
          <w:b/>
        </w:rPr>
        <w:t>.</w:t>
      </w:r>
      <w:r w:rsidRPr="009253FF">
        <w:rPr>
          <w:rFonts w:ascii="Calibri" w:eastAsia="Times New Roman" w:hAnsi="Calibri" w:cs="Times New Roman"/>
        </w:rPr>
        <w:t xml:space="preserve"> </w:t>
      </w:r>
    </w:p>
    <w:p w14:paraId="6409C4AA" w14:textId="2AF02608" w:rsidR="006C5AA6" w:rsidRPr="006C5AA6" w:rsidRDefault="006C5AA6" w:rsidP="009253FF">
      <w:pPr>
        <w:spacing w:before="100" w:beforeAutospacing="1" w:after="100" w:afterAutospacing="1" w:line="240" w:lineRule="auto"/>
        <w:rPr>
          <w:rFonts w:ascii="Calibri" w:eastAsia="Times New Roman" w:hAnsi="Calibri" w:cs="Times New Roman"/>
          <w:b/>
          <w:u w:val="single"/>
        </w:rPr>
      </w:pPr>
      <w:r w:rsidRPr="006C5AA6">
        <w:rPr>
          <w:rFonts w:ascii="Calibri" w:eastAsia="Times New Roman" w:hAnsi="Calibri" w:cs="Times New Roman"/>
          <w:b/>
          <w:u w:val="single"/>
        </w:rPr>
        <w:t xml:space="preserve">Important </w:t>
      </w:r>
      <w:r w:rsidR="00654849">
        <w:rPr>
          <w:rFonts w:ascii="Calibri" w:eastAsia="Times New Roman" w:hAnsi="Calibri" w:cs="Times New Roman"/>
          <w:b/>
          <w:u w:val="single"/>
        </w:rPr>
        <w:t>F</w:t>
      </w:r>
      <w:r w:rsidRPr="006C5AA6">
        <w:rPr>
          <w:rFonts w:ascii="Calibri" w:eastAsia="Times New Roman" w:hAnsi="Calibri" w:cs="Times New Roman"/>
          <w:b/>
          <w:u w:val="single"/>
        </w:rPr>
        <w:t>acts</w:t>
      </w:r>
      <w:r w:rsidR="00654849">
        <w:rPr>
          <w:rFonts w:ascii="Calibri" w:eastAsia="Times New Roman" w:hAnsi="Calibri" w:cs="Times New Roman"/>
          <w:b/>
          <w:u w:val="single"/>
        </w:rPr>
        <w:t xml:space="preserve"> Assignment Submission Facts</w:t>
      </w:r>
      <w:r w:rsidR="00774BC4">
        <w:rPr>
          <w:rFonts w:ascii="Calibri" w:eastAsia="Times New Roman" w:hAnsi="Calibri" w:cs="Times New Roman"/>
          <w:b/>
          <w:u w:val="single"/>
        </w:rPr>
        <w:t xml:space="preserve"> (please read, review and read again)</w:t>
      </w:r>
    </w:p>
    <w:p w14:paraId="148E2D00" w14:textId="77777777" w:rsidR="009C29E1" w:rsidRDefault="00813964" w:rsidP="006C5AA6">
      <w:pPr>
        <w:pStyle w:val="ListBullet"/>
        <w:rPr>
          <w:highlight w:val="yellow"/>
        </w:rPr>
      </w:pPr>
      <w:r>
        <w:rPr>
          <w:highlight w:val="yellow"/>
        </w:rPr>
        <w:t>There are eight (8) assignments</w:t>
      </w:r>
      <w:r w:rsidR="005E357F">
        <w:rPr>
          <w:highlight w:val="yellow"/>
        </w:rPr>
        <w:t xml:space="preserve">.  </w:t>
      </w:r>
    </w:p>
    <w:p w14:paraId="33DBFDB3" w14:textId="6A3C75F6" w:rsidR="00F21C91" w:rsidRPr="00FF1FFE" w:rsidRDefault="00B7589E" w:rsidP="00FB0419">
      <w:pPr>
        <w:pStyle w:val="ListBullet"/>
        <w:ind w:left="720"/>
        <w:rPr>
          <w:highlight w:val="yellow"/>
        </w:rPr>
      </w:pPr>
      <w:r>
        <w:rPr>
          <w:highlight w:val="yellow"/>
        </w:rPr>
        <w:t>A</w:t>
      </w:r>
      <w:r w:rsidR="005E357F" w:rsidRPr="00FF1FFE">
        <w:rPr>
          <w:highlight w:val="yellow"/>
        </w:rPr>
        <w:t xml:space="preserve">ssignments 1-6 </w:t>
      </w:r>
      <w:r w:rsidR="005E357F" w:rsidRPr="00FF1FFE">
        <w:rPr>
          <w:b/>
          <w:bCs/>
          <w:highlight w:val="yellow"/>
        </w:rPr>
        <w:t xml:space="preserve">I will automatically </w:t>
      </w:r>
      <w:r w:rsidR="00925C5D" w:rsidRPr="00FF1FFE">
        <w:rPr>
          <w:b/>
          <w:bCs/>
          <w:highlight w:val="yellow"/>
        </w:rPr>
        <w:t>throw</w:t>
      </w:r>
      <w:r w:rsidR="00B56722">
        <w:rPr>
          <w:b/>
          <w:bCs/>
          <w:highlight w:val="yellow"/>
        </w:rPr>
        <w:t xml:space="preserve"> out</w:t>
      </w:r>
      <w:r w:rsidR="005E357F" w:rsidRPr="00FF1FFE">
        <w:rPr>
          <w:b/>
          <w:bCs/>
          <w:highlight w:val="yellow"/>
        </w:rPr>
        <w:t xml:space="preserve"> you</w:t>
      </w:r>
      <w:r w:rsidR="00925C5D" w:rsidRPr="00FF1FFE">
        <w:rPr>
          <w:b/>
          <w:bCs/>
          <w:highlight w:val="yellow"/>
        </w:rPr>
        <w:t>r</w:t>
      </w:r>
      <w:r w:rsidR="005E357F" w:rsidRPr="00FF1FFE">
        <w:rPr>
          <w:b/>
          <w:bCs/>
          <w:highlight w:val="yellow"/>
        </w:rPr>
        <w:t xml:space="preserve"> LOWEST </w:t>
      </w:r>
      <w:r w:rsidR="00925C5D" w:rsidRPr="00FF1FFE">
        <w:rPr>
          <w:b/>
          <w:bCs/>
          <w:highlight w:val="yellow"/>
        </w:rPr>
        <w:t>grade</w:t>
      </w:r>
      <w:r w:rsidR="009F4069" w:rsidRPr="00FF1FFE">
        <w:rPr>
          <w:highlight w:val="yellow"/>
        </w:rPr>
        <w:t xml:space="preserve">, </w:t>
      </w:r>
      <w:r w:rsidR="00671A87" w:rsidRPr="00FF1FFE">
        <w:rPr>
          <w:highlight w:val="yellow"/>
        </w:rPr>
        <w:t>s</w:t>
      </w:r>
      <w:r w:rsidR="009F4069" w:rsidRPr="00FF1FFE">
        <w:rPr>
          <w:highlight w:val="yellow"/>
        </w:rPr>
        <w:t xml:space="preserve">o </w:t>
      </w:r>
      <w:r w:rsidR="0065620E" w:rsidRPr="00FF1FFE">
        <w:rPr>
          <w:highlight w:val="yellow"/>
        </w:rPr>
        <w:t xml:space="preserve">there is </w:t>
      </w:r>
      <w:r w:rsidR="0065620E" w:rsidRPr="00534FCD">
        <w:rPr>
          <w:b/>
          <w:bCs/>
          <w:highlight w:val="yellow"/>
        </w:rPr>
        <w:t>no reason to email me</w:t>
      </w:r>
      <w:r w:rsidR="0065620E" w:rsidRPr="00FF1FFE">
        <w:rPr>
          <w:highlight w:val="yellow"/>
        </w:rPr>
        <w:t xml:space="preserve"> </w:t>
      </w:r>
      <w:r w:rsidR="009D5221">
        <w:rPr>
          <w:highlight w:val="yellow"/>
        </w:rPr>
        <w:t>I know things come up in life</w:t>
      </w:r>
      <w:r w:rsidR="0077297D">
        <w:rPr>
          <w:highlight w:val="yellow"/>
        </w:rPr>
        <w:t xml:space="preserve"> and this designed to lower stress and cover these things.</w:t>
      </w:r>
    </w:p>
    <w:p w14:paraId="722B40B0" w14:textId="7F531B3C" w:rsidR="000F5D52" w:rsidRDefault="00E04234" w:rsidP="00E04234">
      <w:pPr>
        <w:pStyle w:val="ListBullet"/>
        <w:tabs>
          <w:tab w:val="clear" w:pos="360"/>
          <w:tab w:val="num" w:pos="720"/>
        </w:tabs>
        <w:ind w:left="720"/>
        <w:rPr>
          <w:highlight w:val="yellow"/>
        </w:rPr>
      </w:pPr>
      <w:r>
        <w:rPr>
          <w:highlight w:val="yellow"/>
        </w:rPr>
        <w:t xml:space="preserve">The assignments 7 and 8 </w:t>
      </w:r>
    </w:p>
    <w:p w14:paraId="552CE35C" w14:textId="192845F5" w:rsidR="005166CA" w:rsidRPr="008B4F4F" w:rsidRDefault="005166CA" w:rsidP="00D524BC">
      <w:pPr>
        <w:pStyle w:val="ListBullet"/>
        <w:tabs>
          <w:tab w:val="clear" w:pos="360"/>
          <w:tab w:val="num" w:pos="1080"/>
        </w:tabs>
        <w:ind w:left="1080"/>
        <w:rPr>
          <w:highlight w:val="yellow"/>
        </w:rPr>
      </w:pPr>
      <w:r w:rsidRPr="008B4F4F">
        <w:rPr>
          <w:highlight w:val="yellow"/>
        </w:rPr>
        <w:t>Submitting the incorrect files or incorrect assignment</w:t>
      </w:r>
      <w:r w:rsidR="00E05078" w:rsidRPr="008B4F4F">
        <w:rPr>
          <w:highlight w:val="yellow"/>
        </w:rPr>
        <w:t xml:space="preserve"> or forgetting to submit an assignment</w:t>
      </w:r>
      <w:r w:rsidRPr="008B4F4F">
        <w:rPr>
          <w:highlight w:val="yellow"/>
        </w:rPr>
        <w:t xml:space="preserve"> is the same things as not submitting anything – </w:t>
      </w:r>
      <w:r w:rsidRPr="008B4F4F">
        <w:rPr>
          <w:b/>
          <w:highlight w:val="yellow"/>
        </w:rPr>
        <w:t>there is no exceptions</w:t>
      </w:r>
      <w:r w:rsidRPr="008B4F4F">
        <w:rPr>
          <w:highlight w:val="yellow"/>
        </w:rPr>
        <w:t xml:space="preserve"> as this is a </w:t>
      </w:r>
      <w:r w:rsidRPr="00671A87">
        <w:rPr>
          <w:b/>
          <w:bCs/>
          <w:highlight w:val="yellow"/>
        </w:rPr>
        <w:t>graduate level course</w:t>
      </w:r>
      <w:r w:rsidR="00336413">
        <w:rPr>
          <w:highlight w:val="yellow"/>
        </w:rPr>
        <w:t xml:space="preserve"> – </w:t>
      </w:r>
      <w:r w:rsidR="007863F0">
        <w:rPr>
          <w:highlight w:val="yellow"/>
        </w:rPr>
        <w:t>please no</w:t>
      </w:r>
      <w:r w:rsidR="00336413">
        <w:rPr>
          <w:highlight w:val="yellow"/>
        </w:rPr>
        <w:t xml:space="preserve"> email</w:t>
      </w:r>
      <w:r w:rsidR="007863F0">
        <w:rPr>
          <w:highlight w:val="yellow"/>
        </w:rPr>
        <w:t>s</w:t>
      </w:r>
      <w:r w:rsidR="00336413">
        <w:rPr>
          <w:highlight w:val="yellow"/>
        </w:rPr>
        <w:t xml:space="preserve"> </w:t>
      </w:r>
      <w:r w:rsidR="006313CC">
        <w:rPr>
          <w:highlight w:val="yellow"/>
        </w:rPr>
        <w:t xml:space="preserve">requesting exception there are none for these </w:t>
      </w:r>
      <w:r w:rsidR="00312E53">
        <w:rPr>
          <w:highlight w:val="yellow"/>
        </w:rPr>
        <w:t>types of mistakes.</w:t>
      </w:r>
      <w:r w:rsidRPr="008B4F4F">
        <w:rPr>
          <w:highlight w:val="yellow"/>
        </w:rPr>
        <w:t xml:space="preserve"> </w:t>
      </w:r>
    </w:p>
    <w:p w14:paraId="2B88A625" w14:textId="47FCDD60" w:rsidR="006C5AA6" w:rsidRDefault="009253FF" w:rsidP="006C5AA6">
      <w:pPr>
        <w:pStyle w:val="ListBullet"/>
      </w:pPr>
      <w:r w:rsidRPr="009253FF">
        <w:t xml:space="preserve">Each assignment submission has a deadline and </w:t>
      </w:r>
      <w:r w:rsidR="00612EE1" w:rsidRPr="00612EE1">
        <w:rPr>
          <w:b/>
          <w:u w:val="single"/>
        </w:rPr>
        <w:t>you will</w:t>
      </w:r>
      <w:r w:rsidRPr="00612EE1">
        <w:rPr>
          <w:b/>
          <w:u w:val="single"/>
        </w:rPr>
        <w:t xml:space="preserve"> lose points</w:t>
      </w:r>
      <w:r w:rsidRPr="009253FF">
        <w:t xml:space="preserve"> if not turned in on time</w:t>
      </w:r>
      <w:r w:rsidR="00A31DDF">
        <w:t xml:space="preserve"> </w:t>
      </w:r>
      <w:r w:rsidR="00A31DDF" w:rsidRPr="00345EDA">
        <w:rPr>
          <w:b/>
          <w:bCs/>
          <w:highlight w:val="yellow"/>
        </w:rPr>
        <w:t>(remember for assignment 1 – 6 I will automatedly throw out your lowest grade</w:t>
      </w:r>
      <w:r w:rsidR="00345EDA" w:rsidRPr="00345EDA">
        <w:rPr>
          <w:b/>
          <w:bCs/>
        </w:rPr>
        <w:t>)</w:t>
      </w:r>
      <w:r w:rsidRPr="009253FF">
        <w:t xml:space="preserve">. Unless otherwise stated or agreed, a program in an assignment loses 20% each day it is submitted past the deadline and so drops to zero on the sixth day. </w:t>
      </w:r>
      <w:r w:rsidR="00D06187" w:rsidRPr="008B4B8B">
        <w:rPr>
          <w:highlight w:val="yellow"/>
        </w:rPr>
        <w:t xml:space="preserve">No submission </w:t>
      </w:r>
      <w:r w:rsidR="009741AB">
        <w:rPr>
          <w:highlight w:val="yellow"/>
        </w:rPr>
        <w:t>is</w:t>
      </w:r>
      <w:r w:rsidR="00D06187" w:rsidRPr="008B4B8B">
        <w:rPr>
          <w:highlight w:val="yellow"/>
        </w:rPr>
        <w:t xml:space="preserve"> accepted after the </w:t>
      </w:r>
      <w:r w:rsidR="008B4B8B" w:rsidRPr="008B4B8B">
        <w:rPr>
          <w:highlight w:val="yellow"/>
        </w:rPr>
        <w:t>sixth day.</w:t>
      </w:r>
      <w:r w:rsidR="008B4B8B">
        <w:t xml:space="preserve"> </w:t>
      </w:r>
    </w:p>
    <w:p w14:paraId="2F1C75B5" w14:textId="54ED37F5" w:rsidR="009253FF" w:rsidRPr="009253FF" w:rsidRDefault="009253FF" w:rsidP="006C5AA6">
      <w:pPr>
        <w:pStyle w:val="ListBullet"/>
      </w:pPr>
      <w:r w:rsidRPr="009253FF">
        <w:t xml:space="preserve">A submission must be made through the </w:t>
      </w:r>
      <w:r w:rsidRPr="0050143A">
        <w:rPr>
          <w:b/>
        </w:rPr>
        <w:t xml:space="preserve">D2L </w:t>
      </w:r>
      <w:r w:rsidR="0050143A" w:rsidRPr="0050143A">
        <w:rPr>
          <w:b/>
        </w:rPr>
        <w:t>submissions</w:t>
      </w:r>
      <w:r w:rsidR="0050143A">
        <w:t xml:space="preserve"> (see below) </w:t>
      </w:r>
      <w:r w:rsidRPr="009253FF">
        <w:t xml:space="preserve">for it; emailed assignment submissions are not accepted. </w:t>
      </w:r>
    </w:p>
    <w:p w14:paraId="2A537F59" w14:textId="122224EA" w:rsidR="0050143A" w:rsidRDefault="0050143A" w:rsidP="009253FF">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noProof/>
        </w:rPr>
        <w:lastRenderedPageBreak/>
        <w:drawing>
          <wp:inline distT="0" distB="0" distL="0" distR="0" wp14:anchorId="23314988" wp14:editId="64AB13C4">
            <wp:extent cx="5937250" cy="1384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1384300"/>
                    </a:xfrm>
                    <a:prstGeom prst="rect">
                      <a:avLst/>
                    </a:prstGeom>
                    <a:noFill/>
                    <a:ln>
                      <a:noFill/>
                    </a:ln>
                  </pic:spPr>
                </pic:pic>
              </a:graphicData>
            </a:graphic>
          </wp:inline>
        </w:drawing>
      </w:r>
    </w:p>
    <w:p w14:paraId="25D85572" w14:textId="6E7219C5" w:rsidR="00033168" w:rsidRDefault="00033168" w:rsidP="009253FF">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Your grade is computed as follows: </w:t>
      </w:r>
    </w:p>
    <w:p w14:paraId="459AE5D8" w14:textId="77777777" w:rsidR="00033168" w:rsidRDefault="009253FF" w:rsidP="00033168">
      <w:pPr>
        <w:pStyle w:val="ListBullet"/>
      </w:pPr>
      <w:r w:rsidRPr="009253FF">
        <w:t xml:space="preserve">The homework assignments will comprise </w:t>
      </w:r>
      <w:r w:rsidR="00A61AE6">
        <w:t>7</w:t>
      </w:r>
      <w:r w:rsidRPr="009253FF">
        <w:t>0% of the grade</w:t>
      </w:r>
    </w:p>
    <w:p w14:paraId="28290831" w14:textId="77777777" w:rsidR="00033168" w:rsidRDefault="009253FF" w:rsidP="00033168">
      <w:pPr>
        <w:pStyle w:val="ListBullet"/>
      </w:pPr>
      <w:r w:rsidRPr="009253FF">
        <w:t xml:space="preserve">the final </w:t>
      </w:r>
      <w:r w:rsidR="0081385D">
        <w:t xml:space="preserve">project </w:t>
      </w:r>
      <w:r w:rsidRPr="009253FF">
        <w:t>the other 20%</w:t>
      </w:r>
      <w:r w:rsidR="00A61AE6">
        <w:t xml:space="preserve"> </w:t>
      </w:r>
    </w:p>
    <w:p w14:paraId="37938BC8" w14:textId="485D8CC0" w:rsidR="00033168" w:rsidRDefault="00A61AE6" w:rsidP="00033168">
      <w:pPr>
        <w:pStyle w:val="ListBullet"/>
      </w:pPr>
      <w:r>
        <w:t xml:space="preserve">and attendance </w:t>
      </w:r>
      <w:r w:rsidR="005D3FBB">
        <w:t xml:space="preserve">and </w:t>
      </w:r>
      <w:proofErr w:type="spellStart"/>
      <w:r w:rsidR="005D3FBB">
        <w:t>Packback</w:t>
      </w:r>
      <w:proofErr w:type="spellEnd"/>
      <w:r w:rsidR="005D3FBB">
        <w:t xml:space="preserve"> Answers </w:t>
      </w:r>
      <w:r>
        <w:t>participation the other 10%</w:t>
      </w:r>
      <w:r w:rsidR="009253FF" w:rsidRPr="009253FF">
        <w:t xml:space="preserve">. </w:t>
      </w:r>
    </w:p>
    <w:p w14:paraId="1B11DE25" w14:textId="77777777" w:rsidR="00033168" w:rsidRDefault="00033168" w:rsidP="00033168">
      <w:pPr>
        <w:pStyle w:val="ListBullet"/>
        <w:numPr>
          <w:ilvl w:val="0"/>
          <w:numId w:val="0"/>
        </w:numPr>
        <w:ind w:left="360"/>
      </w:pPr>
    </w:p>
    <w:p w14:paraId="71DC689C" w14:textId="32665684" w:rsidR="009253FF" w:rsidRPr="009253FF" w:rsidRDefault="009253FF" w:rsidP="00033168">
      <w:pPr>
        <w:pStyle w:val="ListBullet"/>
        <w:numPr>
          <w:ilvl w:val="0"/>
          <w:numId w:val="0"/>
        </w:numPr>
      </w:pPr>
      <w:r w:rsidRPr="009253FF">
        <w:t xml:space="preserve">The resulting total percentage will be translated into a letter grade as follows: </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651"/>
        <w:gridCol w:w="1702"/>
      </w:tblGrid>
      <w:tr w:rsidR="009253FF" w:rsidRPr="009253FF" w14:paraId="6304EFA5"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FA609EE"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Letter</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D7C09D"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Percentage range</w:t>
            </w:r>
          </w:p>
        </w:tc>
      </w:tr>
      <w:tr w:rsidR="009253FF" w:rsidRPr="009253FF" w14:paraId="68BC0AC1"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F6A7803" w14:textId="201ADE09"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28AFA9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95-100</w:t>
            </w:r>
          </w:p>
        </w:tc>
      </w:tr>
      <w:tr w:rsidR="009253FF" w:rsidRPr="009253FF" w14:paraId="362818A5"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10F58C2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70E2ED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90 - &lt;95</w:t>
            </w:r>
          </w:p>
        </w:tc>
      </w:tr>
      <w:tr w:rsidR="009253FF" w:rsidRPr="009253FF" w14:paraId="7DAC9DB4"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3B46354D"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B+</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77B02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87 - &lt;90</w:t>
            </w:r>
          </w:p>
        </w:tc>
      </w:tr>
      <w:tr w:rsidR="009253FF" w:rsidRPr="009253FF" w14:paraId="4F30953A"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22AF9AD"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B</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5B9424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83 - &lt;87</w:t>
            </w:r>
          </w:p>
        </w:tc>
      </w:tr>
      <w:tr w:rsidR="009253FF" w:rsidRPr="009253FF" w14:paraId="08DBE1DC"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15D9C07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B-</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DB877E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80 - &lt;83</w:t>
            </w:r>
          </w:p>
        </w:tc>
      </w:tr>
      <w:tr w:rsidR="009253FF" w:rsidRPr="009253FF" w14:paraId="70F0D426"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767476B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C+</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CFAEA06"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77 - &lt;80</w:t>
            </w:r>
          </w:p>
        </w:tc>
      </w:tr>
      <w:tr w:rsidR="009253FF" w:rsidRPr="009253FF" w14:paraId="55010887"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207AC44"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C</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B688D4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73 - &lt;77</w:t>
            </w:r>
          </w:p>
        </w:tc>
      </w:tr>
      <w:tr w:rsidR="009253FF" w:rsidRPr="009253FF" w14:paraId="4237CA63"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3B1092C"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C-</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9B9A690"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70 - &lt;73</w:t>
            </w:r>
          </w:p>
        </w:tc>
      </w:tr>
      <w:tr w:rsidR="009253FF" w:rsidRPr="009253FF" w14:paraId="070AE6F7"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715C1D44"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D+</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5DBA9B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65 - &lt;70</w:t>
            </w:r>
          </w:p>
        </w:tc>
      </w:tr>
      <w:tr w:rsidR="009253FF" w:rsidRPr="009253FF" w14:paraId="0B606F7F"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84B539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D</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CD2BB1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60 - &lt;65</w:t>
            </w:r>
          </w:p>
        </w:tc>
      </w:tr>
      <w:tr w:rsidR="009253FF" w:rsidRPr="009253FF" w14:paraId="5D96211B"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DA22492"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F</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061A8D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&lt;60</w:t>
            </w:r>
          </w:p>
        </w:tc>
      </w:tr>
    </w:tbl>
    <w:p w14:paraId="6380F813"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Participation policy</w:t>
      </w:r>
    </w:p>
    <w:p w14:paraId="65B9E6FD" w14:textId="67A34034"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 xml:space="preserve">For students in the in-class section, attending every class is required. </w:t>
      </w:r>
      <w:r w:rsidRPr="009253FF">
        <w:rPr>
          <w:rFonts w:ascii="Calibri" w:eastAsia="Times New Roman" w:hAnsi="Calibri" w:cs="Times New Roman"/>
        </w:rPr>
        <w:t xml:space="preserve">Missing </w:t>
      </w:r>
      <w:r w:rsidR="00C73E02">
        <w:rPr>
          <w:rFonts w:ascii="Calibri" w:eastAsia="Times New Roman" w:hAnsi="Calibri" w:cs="Times New Roman"/>
        </w:rPr>
        <w:t xml:space="preserve">more than two </w:t>
      </w:r>
      <w:r w:rsidRPr="009253FF">
        <w:rPr>
          <w:rFonts w:ascii="Calibri" w:eastAsia="Times New Roman" w:hAnsi="Calibri" w:cs="Times New Roman"/>
        </w:rPr>
        <w:t>class</w:t>
      </w:r>
      <w:r w:rsidR="00C73E02">
        <w:rPr>
          <w:rFonts w:ascii="Calibri" w:eastAsia="Times New Roman" w:hAnsi="Calibri" w:cs="Times New Roman"/>
        </w:rPr>
        <w:t>es</w:t>
      </w:r>
      <w:r w:rsidRPr="009253FF">
        <w:rPr>
          <w:rFonts w:ascii="Calibri" w:eastAsia="Times New Roman" w:hAnsi="Calibri" w:cs="Times New Roman"/>
        </w:rPr>
        <w:t xml:space="preserve"> may drop your final grade by a full letter. </w:t>
      </w:r>
      <w:r w:rsidR="00B83D1E">
        <w:rPr>
          <w:rFonts w:ascii="Calibri" w:eastAsia="Times New Roman" w:hAnsi="Calibri" w:cs="Times New Roman"/>
        </w:rPr>
        <w:t xml:space="preserve"> </w:t>
      </w:r>
      <w:r w:rsidR="005D3FBB">
        <w:rPr>
          <w:rFonts w:ascii="Calibri" w:eastAsia="Times New Roman" w:hAnsi="Calibri" w:cs="Times New Roman"/>
        </w:rPr>
        <w:t>For in-class students, a</w:t>
      </w:r>
      <w:r w:rsidR="00B83D1E">
        <w:rPr>
          <w:rFonts w:ascii="Calibri" w:eastAsia="Times New Roman" w:hAnsi="Calibri" w:cs="Times New Roman"/>
        </w:rPr>
        <w:t>ttendance is taken at the start of class</w:t>
      </w:r>
      <w:r w:rsidR="00F367F1">
        <w:rPr>
          <w:rFonts w:ascii="Calibri" w:eastAsia="Times New Roman" w:hAnsi="Calibri" w:cs="Times New Roman"/>
        </w:rPr>
        <w:t>, if you arrive after I have taken attendance you are considered absent</w:t>
      </w:r>
      <w:r w:rsidR="00B83D1E">
        <w:rPr>
          <w:rFonts w:ascii="Calibri" w:eastAsia="Times New Roman" w:hAnsi="Calibri" w:cs="Times New Roman"/>
        </w:rPr>
        <w:t>.</w:t>
      </w:r>
      <w:r w:rsidR="005D3FBB">
        <w:rPr>
          <w:rFonts w:ascii="Calibri" w:eastAsia="Times New Roman" w:hAnsi="Calibri" w:cs="Times New Roman"/>
        </w:rPr>
        <w:t xml:space="preserve">  For in-class and online </w:t>
      </w:r>
      <w:proofErr w:type="gramStart"/>
      <w:r w:rsidR="005D3FBB">
        <w:rPr>
          <w:rFonts w:ascii="Calibri" w:eastAsia="Times New Roman" w:hAnsi="Calibri" w:cs="Times New Roman"/>
        </w:rPr>
        <w:t>students</w:t>
      </w:r>
      <w:proofErr w:type="gramEnd"/>
      <w:r w:rsidR="005D3FBB">
        <w:rPr>
          <w:rFonts w:ascii="Calibri" w:eastAsia="Times New Roman" w:hAnsi="Calibri" w:cs="Times New Roman"/>
        </w:rPr>
        <w:t xml:space="preserve"> participation will be measured via </w:t>
      </w:r>
      <w:proofErr w:type="spellStart"/>
      <w:r w:rsidR="005D3FBB">
        <w:rPr>
          <w:rFonts w:ascii="Calibri" w:eastAsia="Times New Roman" w:hAnsi="Calibri" w:cs="Times New Roman"/>
        </w:rPr>
        <w:t>Packback</w:t>
      </w:r>
      <w:proofErr w:type="spellEnd"/>
      <w:r w:rsidR="005D3FBB">
        <w:rPr>
          <w:rFonts w:ascii="Calibri" w:eastAsia="Times New Roman" w:hAnsi="Calibri" w:cs="Times New Roman"/>
        </w:rPr>
        <w:t xml:space="preserve"> answers.</w:t>
      </w:r>
    </w:p>
    <w:p w14:paraId="27DF5BF1"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Academic Integrity Policy</w:t>
      </w:r>
    </w:p>
    <w:p w14:paraId="3ED6F2D5"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This course will be subject to the academic integrity policy passed by faculty. More information can be found at </w:t>
      </w:r>
      <w:hyperlink r:id="rId12" w:history="1">
        <w:r w:rsidRPr="009253FF">
          <w:rPr>
            <w:rFonts w:ascii="Calibri" w:eastAsia="Times New Roman" w:hAnsi="Calibri" w:cs="Times New Roman"/>
            <w:color w:val="0000FF"/>
            <w:u w:val="single"/>
          </w:rPr>
          <w:t>http://academicintegrity.depaul.edu/</w:t>
        </w:r>
      </w:hyperlink>
      <w:r w:rsidRPr="009253FF">
        <w:rPr>
          <w:rFonts w:ascii="Calibri" w:eastAsia="Times New Roman" w:hAnsi="Calibri" w:cs="Times New Roman"/>
        </w:rPr>
        <w:t>.  </w:t>
      </w:r>
      <w:r w:rsidRPr="009253FF">
        <w:rPr>
          <w:rFonts w:ascii="Calibri" w:eastAsia="Times New Roman" w:hAnsi="Calibri" w:cs="Times New Roman"/>
          <w:b/>
          <w:bCs/>
        </w:rPr>
        <w:t>I strongly recommend that you read this!</w:t>
      </w:r>
      <w:r w:rsidRPr="009253FF">
        <w:rPr>
          <w:rFonts w:ascii="Calibri" w:eastAsia="Times New Roman" w:hAnsi="Calibri" w:cs="Times New Roman"/>
        </w:rPr>
        <w:t>  It explains both your rights and your responsibilities as a student on matters of academic integrity.</w:t>
      </w:r>
    </w:p>
    <w:p w14:paraId="572EBDC1"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lastRenderedPageBreak/>
        <w:t>Communication</w:t>
      </w:r>
    </w:p>
    <w:p w14:paraId="37326FED"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All communication will be done in one of three ways: </w:t>
      </w:r>
    </w:p>
    <w:p w14:paraId="24FCB6A2" w14:textId="77777777" w:rsidR="009253FF" w:rsidRPr="009253FF" w:rsidRDefault="009253FF" w:rsidP="009253FF">
      <w:pPr>
        <w:numPr>
          <w:ilvl w:val="0"/>
          <w:numId w:val="5"/>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Announcements in class</w:t>
      </w:r>
      <w:r w:rsidRPr="009253FF">
        <w:rPr>
          <w:rFonts w:ascii="Calibri" w:eastAsia="Times New Roman" w:hAnsi="Calibri" w:cs="Times New Roman"/>
        </w:rPr>
        <w:t>. You are responsible for anything and everything I say in class.</w:t>
      </w:r>
    </w:p>
    <w:p w14:paraId="0DF72F09" w14:textId="5AE6F135" w:rsidR="009253FF" w:rsidRPr="009253FF" w:rsidRDefault="009253FF" w:rsidP="00856978">
      <w:pPr>
        <w:numPr>
          <w:ilvl w:val="0"/>
          <w:numId w:val="5"/>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Email from me. You can send email to me at</w:t>
      </w:r>
      <w:r w:rsidR="00856978">
        <w:rPr>
          <w:rFonts w:ascii="Calibri" w:eastAsia="Times New Roman" w:hAnsi="Calibri" w:cs="Times New Roman"/>
          <w:b/>
          <w:bCs/>
        </w:rPr>
        <w:t xml:space="preserve"> </w:t>
      </w:r>
      <w:r w:rsidR="00856978" w:rsidRPr="00856978">
        <w:rPr>
          <w:rFonts w:ascii="Calibri" w:eastAsia="Times New Roman" w:hAnsi="Calibri" w:cs="Times New Roman"/>
          <w:b/>
          <w:bCs/>
        </w:rPr>
        <w:t>mschray@cdm.depaul.edu</w:t>
      </w:r>
      <w:hyperlink r:id="rId13" w:history="1"/>
      <w:r w:rsidRPr="009253FF">
        <w:rPr>
          <w:rFonts w:ascii="Calibri" w:eastAsia="Times New Roman" w:hAnsi="Calibri" w:cs="Times New Roman"/>
        </w:rPr>
        <w:t>.</w:t>
      </w:r>
    </w:p>
    <w:p w14:paraId="5ED41900" w14:textId="77777777" w:rsidR="009253FF" w:rsidRPr="009253FF" w:rsidRDefault="009253FF" w:rsidP="009253FF">
      <w:pPr>
        <w:numPr>
          <w:ilvl w:val="0"/>
          <w:numId w:val="5"/>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Announcements on the D2L web site</w:t>
      </w:r>
      <w:r w:rsidRPr="009253FF">
        <w:rPr>
          <w:rFonts w:ascii="Calibri" w:eastAsia="Times New Roman" w:hAnsi="Calibri" w:cs="Times New Roman"/>
        </w:rPr>
        <w:t>.</w:t>
      </w:r>
    </w:p>
    <w:p w14:paraId="09CFFFB4" w14:textId="6AF168BD" w:rsidR="009253FF" w:rsidRPr="009253FF" w:rsidRDefault="00130317" w:rsidP="009253FF">
      <w:pPr>
        <w:spacing w:after="0" w:line="240" w:lineRule="auto"/>
        <w:rPr>
          <w:rFonts w:ascii="Calibri" w:eastAsia="Times New Roman" w:hAnsi="Calibri" w:cs="Times New Roman"/>
        </w:rPr>
      </w:pPr>
      <w:r>
        <w:rPr>
          <w:rFonts w:ascii="Calibri" w:eastAsia="Times New Roman" w:hAnsi="Calibri" w:cs="Times New Roman"/>
        </w:rPr>
        <w:t>Feel free to email me</w:t>
      </w:r>
      <w:r w:rsidR="009253FF" w:rsidRPr="009253FF">
        <w:rPr>
          <w:rFonts w:ascii="Calibri" w:eastAsia="Times New Roman" w:hAnsi="Calibri" w:cs="Times New Roman"/>
        </w:rPr>
        <w:t>.</w:t>
      </w:r>
    </w:p>
    <w:p w14:paraId="0B9142AF"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Office location and hours</w:t>
      </w:r>
    </w:p>
    <w:p w14:paraId="5EB7E015" w14:textId="58FEFBFE"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My office hours can be found on </w:t>
      </w:r>
      <w:hyperlink r:id="rId14" w:history="1">
        <w:r w:rsidRPr="009253FF">
          <w:rPr>
            <w:rFonts w:ascii="Calibri" w:eastAsia="Times New Roman" w:hAnsi="Calibri" w:cs="Times New Roman"/>
            <w:color w:val="0000FF"/>
            <w:u w:val="single"/>
          </w:rPr>
          <w:t>my CDM homepage</w:t>
        </w:r>
      </w:hyperlink>
      <w:r w:rsidRPr="009253FF">
        <w:rPr>
          <w:rFonts w:ascii="Calibri" w:eastAsia="Times New Roman" w:hAnsi="Calibri" w:cs="Times New Roman"/>
        </w:rPr>
        <w:t xml:space="preserve">. </w:t>
      </w:r>
    </w:p>
    <w:p w14:paraId="4F1C5B6C"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Plagiarism</w:t>
      </w:r>
    </w:p>
    <w:p w14:paraId="0DEC1741"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The university and school policy on plagiarism can be summarized as follows: Students in this course should be aware of the strong sanctions that can be imposed against someone guilty of plagiarism. If proven, a charge of plagiarism could result in an automatic F in the course and possible expulsion. The strongest of sanctions will be imposed on anyone who submits as his/her own work any assignment which has been prepared by someone else. If you have any questions or doubts about what plagiarism entails or how to properly acknowledge source materials consult the instructor.</w:t>
      </w:r>
    </w:p>
    <w:p w14:paraId="3544C3FF"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Incomplete</w:t>
      </w:r>
    </w:p>
    <w:p w14:paraId="2A1FEDFF"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An incomplete grade is given only for an exceptional reason such as, for example, a death in the family or a serious illness.  Any such reason must be documented. Any incomplete request must be made at least two weeks before the final and approved by the Dean of the College of Computing and Digital Media. Any consequences resulting from a poor grade for the course will not be considered as valid reasons for such a request.</w:t>
      </w:r>
    </w:p>
    <w:p w14:paraId="25FA19BE"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Resources for Students with Disabilities</w:t>
      </w:r>
    </w:p>
    <w:p w14:paraId="06BA5A28"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Students who feel they may need an accommodation based on the impact of a disability should contact the instructor privately to discuss their specific needs. All discussions will remain confidential.</w:t>
      </w:r>
    </w:p>
    <w:p w14:paraId="362152A0"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To ensure that you receive the most appropriate accommodation based on your needs, contact the instructor as early as possible in the quarter (preferably within the first week of class) and make sure that you have contacted either the </w:t>
      </w:r>
      <w:proofErr w:type="spellStart"/>
      <w:r w:rsidRPr="009253FF">
        <w:rPr>
          <w:rFonts w:ascii="Calibri" w:eastAsia="Times New Roman" w:hAnsi="Calibri" w:cs="Times New Roman"/>
        </w:rPr>
        <w:t>PLuS</w:t>
      </w:r>
      <w:proofErr w:type="spellEnd"/>
      <w:r w:rsidRPr="009253FF">
        <w:rPr>
          <w:rFonts w:ascii="Calibri" w:eastAsia="Times New Roman" w:hAnsi="Calibri" w:cs="Times New Roman"/>
        </w:rPr>
        <w:t xml:space="preserve"> Program, for Learning Disabilities and/or AD/HD, or the Office for Students with Disabilities, for all other disabilities, at:</w:t>
      </w:r>
    </w:p>
    <w:p w14:paraId="376B9067"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Student Center, LPC, Suite #370 </w:t>
      </w:r>
      <w:r w:rsidRPr="009253FF">
        <w:rPr>
          <w:rFonts w:ascii="Calibri" w:eastAsia="Times New Roman" w:hAnsi="Calibri" w:cs="Times New Roman"/>
        </w:rPr>
        <w:br/>
        <w:t xml:space="preserve">Phone number: (773) 325-1677 </w:t>
      </w:r>
      <w:r w:rsidRPr="009253FF">
        <w:rPr>
          <w:rFonts w:ascii="Calibri" w:eastAsia="Times New Roman" w:hAnsi="Calibri" w:cs="Times New Roman"/>
        </w:rPr>
        <w:br/>
        <w:t xml:space="preserve">Fax: (773) 325-3720 </w:t>
      </w:r>
      <w:r w:rsidRPr="009253FF">
        <w:rPr>
          <w:rFonts w:ascii="Calibri" w:eastAsia="Times New Roman" w:hAnsi="Calibri" w:cs="Times New Roman"/>
        </w:rPr>
        <w:br/>
        <w:t>TTY: (773) 325-7296</w:t>
      </w:r>
    </w:p>
    <w:sectPr w:rsidR="009253FF" w:rsidRPr="009253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F5243" w14:textId="77777777" w:rsidR="00271E86" w:rsidRDefault="00271E86" w:rsidP="006F629E">
      <w:pPr>
        <w:spacing w:after="0" w:line="240" w:lineRule="auto"/>
      </w:pPr>
      <w:r>
        <w:separator/>
      </w:r>
    </w:p>
  </w:endnote>
  <w:endnote w:type="continuationSeparator" w:id="0">
    <w:p w14:paraId="58F485AC" w14:textId="77777777" w:rsidR="00271E86" w:rsidRDefault="00271E86" w:rsidP="006F629E">
      <w:pPr>
        <w:spacing w:after="0" w:line="240" w:lineRule="auto"/>
      </w:pPr>
      <w:r>
        <w:continuationSeparator/>
      </w:r>
    </w:p>
  </w:endnote>
  <w:endnote w:type="continuationNotice" w:id="1">
    <w:p w14:paraId="505EC8AC" w14:textId="77777777" w:rsidR="00271E86" w:rsidRDefault="00271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4DBEC" w14:textId="77777777" w:rsidR="00271E86" w:rsidRDefault="00271E86" w:rsidP="006F629E">
      <w:pPr>
        <w:spacing w:after="0" w:line="240" w:lineRule="auto"/>
      </w:pPr>
      <w:r>
        <w:separator/>
      </w:r>
    </w:p>
  </w:footnote>
  <w:footnote w:type="continuationSeparator" w:id="0">
    <w:p w14:paraId="7E0FA1B6" w14:textId="77777777" w:rsidR="00271E86" w:rsidRDefault="00271E86" w:rsidP="006F629E">
      <w:pPr>
        <w:spacing w:after="0" w:line="240" w:lineRule="auto"/>
      </w:pPr>
      <w:r>
        <w:continuationSeparator/>
      </w:r>
    </w:p>
  </w:footnote>
  <w:footnote w:type="continuationNotice" w:id="1">
    <w:p w14:paraId="16ED6AC7" w14:textId="77777777" w:rsidR="00271E86" w:rsidRDefault="00271E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8E2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60455"/>
    <w:multiLevelType w:val="multilevel"/>
    <w:tmpl w:val="E43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E43E1"/>
    <w:multiLevelType w:val="multilevel"/>
    <w:tmpl w:val="9F04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76249"/>
    <w:multiLevelType w:val="multilevel"/>
    <w:tmpl w:val="8F8A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35FFF"/>
    <w:multiLevelType w:val="hybridMultilevel"/>
    <w:tmpl w:val="8FAC3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27BD6"/>
    <w:multiLevelType w:val="multilevel"/>
    <w:tmpl w:val="356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60D51"/>
    <w:multiLevelType w:val="multilevel"/>
    <w:tmpl w:val="0440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A7B44"/>
    <w:multiLevelType w:val="multilevel"/>
    <w:tmpl w:val="50A09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5263AC"/>
    <w:multiLevelType w:val="multilevel"/>
    <w:tmpl w:val="1592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IwNrEwtTA1M7a0NDZS0lEKTi0uzszPAykwtKwFAMbRMk8tAAAA"/>
    <w:docVar w:name="__grammarly61__i" w:val="H4sIAAAAAAAEAKtWckksSQxILCpxzi/NK1GyMqwFAAEhoTITAAAA"/>
    <w:docVar w:name="__grammarly61_1" w:val="H4sIAAAAAAAEAKtWcslPLs1NzSvxTFGyUjIyMDAyNrAw1jVJTEzTNUkDEolphoa6KUlG5mlJBmnGRkYGSjpKwanFxZn5eSAtprUAl5ijQkMAAAA="/>
  </w:docVars>
  <w:rsids>
    <w:rsidRoot w:val="009253FF"/>
    <w:rsid w:val="000018D8"/>
    <w:rsid w:val="000034A3"/>
    <w:rsid w:val="00003E05"/>
    <w:rsid w:val="0000739C"/>
    <w:rsid w:val="00007416"/>
    <w:rsid w:val="00020703"/>
    <w:rsid w:val="000266D9"/>
    <w:rsid w:val="00033168"/>
    <w:rsid w:val="00061241"/>
    <w:rsid w:val="00061B6D"/>
    <w:rsid w:val="000941DD"/>
    <w:rsid w:val="0009556F"/>
    <w:rsid w:val="000B1419"/>
    <w:rsid w:val="000B434F"/>
    <w:rsid w:val="000B6995"/>
    <w:rsid w:val="000B76F1"/>
    <w:rsid w:val="000D75D6"/>
    <w:rsid w:val="000F147A"/>
    <w:rsid w:val="000F5D52"/>
    <w:rsid w:val="00113388"/>
    <w:rsid w:val="00113B40"/>
    <w:rsid w:val="00130317"/>
    <w:rsid w:val="00131BD8"/>
    <w:rsid w:val="0014209F"/>
    <w:rsid w:val="001443E6"/>
    <w:rsid w:val="00190B05"/>
    <w:rsid w:val="001D08BF"/>
    <w:rsid w:val="001F2722"/>
    <w:rsid w:val="001F5EDD"/>
    <w:rsid w:val="00201239"/>
    <w:rsid w:val="00221F5F"/>
    <w:rsid w:val="00223172"/>
    <w:rsid w:val="00233285"/>
    <w:rsid w:val="00237EF6"/>
    <w:rsid w:val="002452D1"/>
    <w:rsid w:val="00271E86"/>
    <w:rsid w:val="00273BA1"/>
    <w:rsid w:val="00296941"/>
    <w:rsid w:val="002A2FA5"/>
    <w:rsid w:val="002A5227"/>
    <w:rsid w:val="002D2853"/>
    <w:rsid w:val="002F2B7A"/>
    <w:rsid w:val="002F3DD3"/>
    <w:rsid w:val="00312DA7"/>
    <w:rsid w:val="00312E53"/>
    <w:rsid w:val="00314080"/>
    <w:rsid w:val="00327388"/>
    <w:rsid w:val="00336413"/>
    <w:rsid w:val="00345EDA"/>
    <w:rsid w:val="00383327"/>
    <w:rsid w:val="0038463D"/>
    <w:rsid w:val="00386900"/>
    <w:rsid w:val="0039574F"/>
    <w:rsid w:val="003F6D61"/>
    <w:rsid w:val="00411BDE"/>
    <w:rsid w:val="0042481F"/>
    <w:rsid w:val="00424CDE"/>
    <w:rsid w:val="00425F61"/>
    <w:rsid w:val="004531F1"/>
    <w:rsid w:val="00470948"/>
    <w:rsid w:val="004732CF"/>
    <w:rsid w:val="0047594D"/>
    <w:rsid w:val="0049697B"/>
    <w:rsid w:val="004A42A1"/>
    <w:rsid w:val="004B13FE"/>
    <w:rsid w:val="004B4392"/>
    <w:rsid w:val="004C308D"/>
    <w:rsid w:val="004C4495"/>
    <w:rsid w:val="004C4847"/>
    <w:rsid w:val="004D76A9"/>
    <w:rsid w:val="0050143A"/>
    <w:rsid w:val="005114C8"/>
    <w:rsid w:val="005157F4"/>
    <w:rsid w:val="005166CA"/>
    <w:rsid w:val="00520C1E"/>
    <w:rsid w:val="00534FCD"/>
    <w:rsid w:val="00535328"/>
    <w:rsid w:val="00542D80"/>
    <w:rsid w:val="005560DC"/>
    <w:rsid w:val="005576DE"/>
    <w:rsid w:val="00564F80"/>
    <w:rsid w:val="005A7BF6"/>
    <w:rsid w:val="005B6025"/>
    <w:rsid w:val="005B71CF"/>
    <w:rsid w:val="005D3FBB"/>
    <w:rsid w:val="005E357F"/>
    <w:rsid w:val="005F5D50"/>
    <w:rsid w:val="00612EE1"/>
    <w:rsid w:val="0062009A"/>
    <w:rsid w:val="00622A45"/>
    <w:rsid w:val="006313CC"/>
    <w:rsid w:val="00650FD4"/>
    <w:rsid w:val="006533AB"/>
    <w:rsid w:val="00654849"/>
    <w:rsid w:val="0065620E"/>
    <w:rsid w:val="00671A87"/>
    <w:rsid w:val="006750BF"/>
    <w:rsid w:val="0069498C"/>
    <w:rsid w:val="006B1496"/>
    <w:rsid w:val="006B58B7"/>
    <w:rsid w:val="006C5AA6"/>
    <w:rsid w:val="006E7B1F"/>
    <w:rsid w:val="006F10EC"/>
    <w:rsid w:val="006F2349"/>
    <w:rsid w:val="006F629E"/>
    <w:rsid w:val="00731D16"/>
    <w:rsid w:val="0076054F"/>
    <w:rsid w:val="0077297D"/>
    <w:rsid w:val="00774BC4"/>
    <w:rsid w:val="00777E99"/>
    <w:rsid w:val="007863F0"/>
    <w:rsid w:val="007A6E19"/>
    <w:rsid w:val="007A7146"/>
    <w:rsid w:val="007B3328"/>
    <w:rsid w:val="007B39F4"/>
    <w:rsid w:val="0081385D"/>
    <w:rsid w:val="00813964"/>
    <w:rsid w:val="00825E5A"/>
    <w:rsid w:val="0083308B"/>
    <w:rsid w:val="008343AB"/>
    <w:rsid w:val="00855313"/>
    <w:rsid w:val="00856978"/>
    <w:rsid w:val="00866129"/>
    <w:rsid w:val="008710BD"/>
    <w:rsid w:val="00886207"/>
    <w:rsid w:val="008901D4"/>
    <w:rsid w:val="00892637"/>
    <w:rsid w:val="00892D2E"/>
    <w:rsid w:val="00897B22"/>
    <w:rsid w:val="00897BD0"/>
    <w:rsid w:val="008B4B8B"/>
    <w:rsid w:val="008B4F4F"/>
    <w:rsid w:val="008D624D"/>
    <w:rsid w:val="008F0419"/>
    <w:rsid w:val="00900F57"/>
    <w:rsid w:val="00903D4E"/>
    <w:rsid w:val="009130F2"/>
    <w:rsid w:val="00913C7A"/>
    <w:rsid w:val="00924853"/>
    <w:rsid w:val="009253FF"/>
    <w:rsid w:val="00925C5D"/>
    <w:rsid w:val="00946D5D"/>
    <w:rsid w:val="009609E9"/>
    <w:rsid w:val="00962CEB"/>
    <w:rsid w:val="009730A0"/>
    <w:rsid w:val="009741AB"/>
    <w:rsid w:val="009C29E1"/>
    <w:rsid w:val="009C56F5"/>
    <w:rsid w:val="009C64C5"/>
    <w:rsid w:val="009D5221"/>
    <w:rsid w:val="009E4AD8"/>
    <w:rsid w:val="009F1FAF"/>
    <w:rsid w:val="009F4069"/>
    <w:rsid w:val="009F756C"/>
    <w:rsid w:val="00A11700"/>
    <w:rsid w:val="00A2690E"/>
    <w:rsid w:val="00A31DDF"/>
    <w:rsid w:val="00A426D8"/>
    <w:rsid w:val="00A47373"/>
    <w:rsid w:val="00A61AE6"/>
    <w:rsid w:val="00A70935"/>
    <w:rsid w:val="00AA5E0C"/>
    <w:rsid w:val="00AC78C7"/>
    <w:rsid w:val="00AD2D81"/>
    <w:rsid w:val="00AF126F"/>
    <w:rsid w:val="00AF7AF3"/>
    <w:rsid w:val="00B06CFD"/>
    <w:rsid w:val="00B11D94"/>
    <w:rsid w:val="00B1406F"/>
    <w:rsid w:val="00B5247D"/>
    <w:rsid w:val="00B545C4"/>
    <w:rsid w:val="00B55A24"/>
    <w:rsid w:val="00B56722"/>
    <w:rsid w:val="00B6604F"/>
    <w:rsid w:val="00B7589E"/>
    <w:rsid w:val="00B83D1E"/>
    <w:rsid w:val="00BA4BDA"/>
    <w:rsid w:val="00BF05A2"/>
    <w:rsid w:val="00C012DD"/>
    <w:rsid w:val="00C13A0B"/>
    <w:rsid w:val="00C22778"/>
    <w:rsid w:val="00C25898"/>
    <w:rsid w:val="00C33772"/>
    <w:rsid w:val="00C34E56"/>
    <w:rsid w:val="00C5660A"/>
    <w:rsid w:val="00C57CD2"/>
    <w:rsid w:val="00C64827"/>
    <w:rsid w:val="00C73E02"/>
    <w:rsid w:val="00C82453"/>
    <w:rsid w:val="00CA4D88"/>
    <w:rsid w:val="00CB3933"/>
    <w:rsid w:val="00CE670E"/>
    <w:rsid w:val="00CF5D2E"/>
    <w:rsid w:val="00D05CB2"/>
    <w:rsid w:val="00D06187"/>
    <w:rsid w:val="00D167DE"/>
    <w:rsid w:val="00D179AA"/>
    <w:rsid w:val="00D26B47"/>
    <w:rsid w:val="00D524BC"/>
    <w:rsid w:val="00D72D14"/>
    <w:rsid w:val="00D86BBE"/>
    <w:rsid w:val="00D90D6F"/>
    <w:rsid w:val="00D91ACC"/>
    <w:rsid w:val="00DA35DB"/>
    <w:rsid w:val="00DD78E9"/>
    <w:rsid w:val="00DE27EF"/>
    <w:rsid w:val="00E04234"/>
    <w:rsid w:val="00E05078"/>
    <w:rsid w:val="00E11409"/>
    <w:rsid w:val="00E44973"/>
    <w:rsid w:val="00E520F2"/>
    <w:rsid w:val="00E523FF"/>
    <w:rsid w:val="00E907C0"/>
    <w:rsid w:val="00E907C8"/>
    <w:rsid w:val="00E9755B"/>
    <w:rsid w:val="00ED1DEC"/>
    <w:rsid w:val="00EE0736"/>
    <w:rsid w:val="00EE55F5"/>
    <w:rsid w:val="00F01757"/>
    <w:rsid w:val="00F0563B"/>
    <w:rsid w:val="00F16DC6"/>
    <w:rsid w:val="00F21C91"/>
    <w:rsid w:val="00F26FB7"/>
    <w:rsid w:val="00F367F1"/>
    <w:rsid w:val="00F41B07"/>
    <w:rsid w:val="00F540C4"/>
    <w:rsid w:val="00F6771B"/>
    <w:rsid w:val="00F71E84"/>
    <w:rsid w:val="00F978F1"/>
    <w:rsid w:val="00FA44CA"/>
    <w:rsid w:val="00FB0419"/>
    <w:rsid w:val="00FC4541"/>
    <w:rsid w:val="00FD3636"/>
    <w:rsid w:val="00FE0A1F"/>
    <w:rsid w:val="00FF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52E47"/>
  <w15:chartTrackingRefBased/>
  <w15:docId w15:val="{25A912C1-04F4-421C-948D-85132433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3FF"/>
    <w:pPr>
      <w:spacing w:before="100" w:beforeAutospacing="1" w:after="100" w:afterAutospacing="1" w:line="240" w:lineRule="auto"/>
      <w:outlineLvl w:val="0"/>
    </w:pPr>
    <w:rPr>
      <w:rFonts w:ascii="Cambria" w:eastAsia="Times New Roman" w:hAnsi="Cambria" w:cs="Times New Roman"/>
      <w:color w:val="00008B"/>
      <w:kern w:val="36"/>
      <w:sz w:val="52"/>
      <w:szCs w:val="52"/>
    </w:rPr>
  </w:style>
  <w:style w:type="paragraph" w:styleId="Heading2">
    <w:name w:val="heading 2"/>
    <w:basedOn w:val="Normal"/>
    <w:link w:val="Heading2Char"/>
    <w:uiPriority w:val="9"/>
    <w:qFormat/>
    <w:rsid w:val="009253FF"/>
    <w:pPr>
      <w:spacing w:before="100" w:beforeAutospacing="1" w:after="100" w:afterAutospacing="1" w:line="240" w:lineRule="auto"/>
      <w:outlineLvl w:val="1"/>
    </w:pPr>
    <w:rPr>
      <w:rFonts w:ascii="Cambria" w:eastAsia="Times New Roman" w:hAnsi="Cambria" w:cs="Times New Roman"/>
      <w:color w:val="00008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3FF"/>
    <w:rPr>
      <w:rFonts w:ascii="Cambria" w:eastAsia="Times New Roman" w:hAnsi="Cambria" w:cs="Times New Roman"/>
      <w:color w:val="00008B"/>
      <w:kern w:val="36"/>
      <w:sz w:val="52"/>
      <w:szCs w:val="52"/>
    </w:rPr>
  </w:style>
  <w:style w:type="character" w:customStyle="1" w:styleId="Heading2Char">
    <w:name w:val="Heading 2 Char"/>
    <w:basedOn w:val="DefaultParagraphFont"/>
    <w:link w:val="Heading2"/>
    <w:uiPriority w:val="9"/>
    <w:rsid w:val="009253FF"/>
    <w:rPr>
      <w:rFonts w:ascii="Cambria" w:eastAsia="Times New Roman" w:hAnsi="Cambria" w:cs="Times New Roman"/>
      <w:color w:val="00008B"/>
      <w:sz w:val="28"/>
      <w:szCs w:val="28"/>
    </w:rPr>
  </w:style>
  <w:style w:type="paragraph" w:styleId="NormalWeb">
    <w:name w:val="Normal (Web)"/>
    <w:basedOn w:val="Normal"/>
    <w:uiPriority w:val="99"/>
    <w:unhideWhenUsed/>
    <w:rsid w:val="009253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3FF"/>
    <w:rPr>
      <w:b/>
      <w:bCs/>
    </w:rPr>
  </w:style>
  <w:style w:type="character" w:styleId="Hyperlink">
    <w:name w:val="Hyperlink"/>
    <w:basedOn w:val="DefaultParagraphFont"/>
    <w:uiPriority w:val="99"/>
    <w:unhideWhenUsed/>
    <w:rsid w:val="009253FF"/>
    <w:rPr>
      <w:color w:val="0000FF"/>
      <w:u w:val="single"/>
    </w:rPr>
  </w:style>
  <w:style w:type="character" w:styleId="Emphasis">
    <w:name w:val="Emphasis"/>
    <w:basedOn w:val="DefaultParagraphFont"/>
    <w:uiPriority w:val="20"/>
    <w:qFormat/>
    <w:rsid w:val="009253FF"/>
    <w:rPr>
      <w:i/>
      <w:iCs/>
    </w:rPr>
  </w:style>
  <w:style w:type="paragraph" w:styleId="ListBullet">
    <w:name w:val="List Bullet"/>
    <w:basedOn w:val="Normal"/>
    <w:uiPriority w:val="99"/>
    <w:unhideWhenUsed/>
    <w:rsid w:val="00314080"/>
    <w:pPr>
      <w:numPr>
        <w:numId w:val="6"/>
      </w:numPr>
      <w:contextualSpacing/>
    </w:pPr>
  </w:style>
  <w:style w:type="paragraph" w:styleId="Header">
    <w:name w:val="header"/>
    <w:basedOn w:val="Normal"/>
    <w:link w:val="HeaderChar"/>
    <w:uiPriority w:val="99"/>
    <w:semiHidden/>
    <w:unhideWhenUsed/>
    <w:rsid w:val="00511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14C8"/>
  </w:style>
  <w:style w:type="paragraph" w:styleId="Footer">
    <w:name w:val="footer"/>
    <w:basedOn w:val="Normal"/>
    <w:link w:val="FooterChar"/>
    <w:uiPriority w:val="99"/>
    <w:semiHidden/>
    <w:unhideWhenUsed/>
    <w:rsid w:val="005114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97">
      <w:bodyDiv w:val="1"/>
      <w:marLeft w:val="0"/>
      <w:marRight w:val="0"/>
      <w:marTop w:val="0"/>
      <w:marBottom w:val="0"/>
      <w:divBdr>
        <w:top w:val="none" w:sz="0" w:space="0" w:color="auto"/>
        <w:left w:val="none" w:sz="0" w:space="0" w:color="auto"/>
        <w:bottom w:val="none" w:sz="0" w:space="0" w:color="auto"/>
        <w:right w:val="none" w:sz="0" w:space="0" w:color="auto"/>
      </w:divBdr>
    </w:div>
    <w:div w:id="557522339">
      <w:bodyDiv w:val="1"/>
      <w:marLeft w:val="0"/>
      <w:marRight w:val="0"/>
      <w:marTop w:val="0"/>
      <w:marBottom w:val="0"/>
      <w:divBdr>
        <w:top w:val="none" w:sz="0" w:space="0" w:color="auto"/>
        <w:left w:val="none" w:sz="0" w:space="0" w:color="auto"/>
        <w:bottom w:val="none" w:sz="0" w:space="0" w:color="auto"/>
        <w:right w:val="none" w:sz="0" w:space="0" w:color="auto"/>
      </w:divBdr>
    </w:div>
    <w:div w:id="568540652">
      <w:bodyDiv w:val="1"/>
      <w:marLeft w:val="0"/>
      <w:marRight w:val="0"/>
      <w:marTop w:val="0"/>
      <w:marBottom w:val="0"/>
      <w:divBdr>
        <w:top w:val="none" w:sz="0" w:space="0" w:color="auto"/>
        <w:left w:val="none" w:sz="0" w:space="0" w:color="auto"/>
        <w:bottom w:val="none" w:sz="0" w:space="0" w:color="auto"/>
        <w:right w:val="none" w:sz="0" w:space="0" w:color="auto"/>
      </w:divBdr>
    </w:div>
    <w:div w:id="717047972">
      <w:bodyDiv w:val="1"/>
      <w:marLeft w:val="0"/>
      <w:marRight w:val="0"/>
      <w:marTop w:val="0"/>
      <w:marBottom w:val="0"/>
      <w:divBdr>
        <w:top w:val="none" w:sz="0" w:space="0" w:color="auto"/>
        <w:left w:val="none" w:sz="0" w:space="0" w:color="auto"/>
        <w:bottom w:val="none" w:sz="0" w:space="0" w:color="auto"/>
        <w:right w:val="none" w:sz="0" w:space="0" w:color="auto"/>
      </w:divBdr>
    </w:div>
    <w:div w:id="759984821">
      <w:bodyDiv w:val="1"/>
      <w:marLeft w:val="0"/>
      <w:marRight w:val="0"/>
      <w:marTop w:val="0"/>
      <w:marBottom w:val="0"/>
      <w:divBdr>
        <w:top w:val="none" w:sz="0" w:space="0" w:color="auto"/>
        <w:left w:val="none" w:sz="0" w:space="0" w:color="auto"/>
        <w:bottom w:val="none" w:sz="0" w:space="0" w:color="auto"/>
        <w:right w:val="none" w:sz="0" w:space="0" w:color="auto"/>
      </w:divBdr>
      <w:divsChild>
        <w:div w:id="974214619">
          <w:marLeft w:val="0"/>
          <w:marRight w:val="0"/>
          <w:marTop w:val="0"/>
          <w:marBottom w:val="0"/>
          <w:divBdr>
            <w:top w:val="none" w:sz="0" w:space="0" w:color="auto"/>
            <w:left w:val="none" w:sz="0" w:space="0" w:color="auto"/>
            <w:bottom w:val="none" w:sz="0" w:space="0" w:color="auto"/>
            <w:right w:val="none" w:sz="0" w:space="0" w:color="auto"/>
          </w:divBdr>
        </w:div>
        <w:div w:id="1223757996">
          <w:marLeft w:val="0"/>
          <w:marRight w:val="0"/>
          <w:marTop w:val="0"/>
          <w:marBottom w:val="0"/>
          <w:divBdr>
            <w:top w:val="none" w:sz="0" w:space="0" w:color="auto"/>
            <w:left w:val="none" w:sz="0" w:space="0" w:color="auto"/>
            <w:bottom w:val="none" w:sz="0" w:space="0" w:color="auto"/>
            <w:right w:val="none" w:sz="0" w:space="0" w:color="auto"/>
          </w:divBdr>
        </w:div>
      </w:divsChild>
    </w:div>
    <w:div w:id="1161311557">
      <w:bodyDiv w:val="1"/>
      <w:marLeft w:val="0"/>
      <w:marRight w:val="0"/>
      <w:marTop w:val="0"/>
      <w:marBottom w:val="0"/>
      <w:divBdr>
        <w:top w:val="none" w:sz="0" w:space="0" w:color="auto"/>
        <w:left w:val="none" w:sz="0" w:space="0" w:color="auto"/>
        <w:bottom w:val="none" w:sz="0" w:space="0" w:color="auto"/>
        <w:right w:val="none" w:sz="0" w:space="0" w:color="auto"/>
      </w:divBdr>
    </w:div>
    <w:div w:id="1268392029">
      <w:bodyDiv w:val="1"/>
      <w:marLeft w:val="0"/>
      <w:marRight w:val="0"/>
      <w:marTop w:val="0"/>
      <w:marBottom w:val="0"/>
      <w:divBdr>
        <w:top w:val="none" w:sz="0" w:space="0" w:color="auto"/>
        <w:left w:val="none" w:sz="0" w:space="0" w:color="auto"/>
        <w:bottom w:val="none" w:sz="0" w:space="0" w:color="auto"/>
        <w:right w:val="none" w:sz="0" w:space="0" w:color="auto"/>
      </w:divBdr>
    </w:div>
    <w:div w:id="1382367756">
      <w:bodyDiv w:val="1"/>
      <w:marLeft w:val="0"/>
      <w:marRight w:val="0"/>
      <w:marTop w:val="0"/>
      <w:marBottom w:val="0"/>
      <w:divBdr>
        <w:top w:val="none" w:sz="0" w:space="0" w:color="auto"/>
        <w:left w:val="none" w:sz="0" w:space="0" w:color="auto"/>
        <w:bottom w:val="none" w:sz="0" w:space="0" w:color="auto"/>
        <w:right w:val="none" w:sz="0" w:space="0" w:color="auto"/>
      </w:divBdr>
    </w:div>
    <w:div w:id="19424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kback.co/textbook/Javascript-Decomposed" TargetMode="External"/><Relationship Id="rId13" Type="http://schemas.openxmlformats.org/officeDocument/2006/relationships/hyperlink" Target="mailto:jrogers@cs.depaul.edu?subject=CSC%20241" TargetMode="External"/><Relationship Id="rId3" Type="http://schemas.openxmlformats.org/officeDocument/2006/relationships/settings" Target="settings.xml"/><Relationship Id="rId7" Type="http://schemas.openxmlformats.org/officeDocument/2006/relationships/hyperlink" Target="https://d2l.depaul.edu/" TargetMode="External"/><Relationship Id="rId12" Type="http://schemas.openxmlformats.org/officeDocument/2006/relationships/hyperlink" Target="http://academicintegrity.depau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brary.depaul.edu/" TargetMode="External"/><Relationship Id="rId4" Type="http://schemas.openxmlformats.org/officeDocument/2006/relationships/webSettings" Target="webSettings.xml"/><Relationship Id="rId9" Type="http://schemas.openxmlformats.org/officeDocument/2006/relationships/hyperlink" Target="mailto:Help@packback.co" TargetMode="External"/><Relationship Id="rId14" Type="http://schemas.openxmlformats.org/officeDocument/2006/relationships/hyperlink" Target="http://www.cdm.depaul.edu/about/pages/people/facultyinfo.aspx?fid=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Schray</dc:creator>
  <cp:keywords/>
  <dc:description/>
  <cp:lastModifiedBy>Martin Schray</cp:lastModifiedBy>
  <cp:revision>25</cp:revision>
  <dcterms:created xsi:type="dcterms:W3CDTF">2020-03-24T03:08:00Z</dcterms:created>
  <dcterms:modified xsi:type="dcterms:W3CDTF">2021-03-18T22:30:00Z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mschray@microsoft.com</vt:lpwstr>
  </property>
  <property fmtid="{D5CDD505-2E9C-101B-9397-08002B2CF9AE}" pid="5" name="MSIP_Label_f42aa342-8706-4288-bd11-ebb85995028c_SetDate">
    <vt:lpwstr>2018-03-15T23:00:11.3527222Z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